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2D6F" w14:textId="77777777" w:rsidR="009947F8" w:rsidRPr="00F93180" w:rsidRDefault="009947F8" w:rsidP="004A7F4E">
      <w:pPr>
        <w:pStyle w:val="NoSpacing"/>
        <w:rPr>
          <w:i/>
          <w:sz w:val="28"/>
          <w:szCs w:val="28"/>
        </w:rPr>
      </w:pPr>
    </w:p>
    <w:p w14:paraId="1A100006" w14:textId="77777777" w:rsidR="009A24C1" w:rsidRDefault="009A24C1" w:rsidP="004A7F4E">
      <w:pPr>
        <w:pStyle w:val="NoSpacing"/>
        <w:rPr>
          <w:sz w:val="28"/>
          <w:szCs w:val="28"/>
        </w:rPr>
      </w:pPr>
    </w:p>
    <w:p w14:paraId="42F882FF" w14:textId="77777777" w:rsidR="009A24C1" w:rsidRDefault="009A24C1" w:rsidP="004A7F4E">
      <w:pPr>
        <w:pStyle w:val="NoSpacing"/>
        <w:rPr>
          <w:sz w:val="28"/>
          <w:szCs w:val="28"/>
        </w:rPr>
      </w:pPr>
    </w:p>
    <w:p w14:paraId="52C64E85" w14:textId="77777777" w:rsidR="009A24C1" w:rsidRDefault="009A24C1" w:rsidP="004A7F4E">
      <w:pPr>
        <w:pStyle w:val="NoSpacing"/>
        <w:rPr>
          <w:sz w:val="28"/>
          <w:szCs w:val="28"/>
        </w:rPr>
      </w:pPr>
    </w:p>
    <w:p w14:paraId="1CBF3503" w14:textId="77777777" w:rsidR="009A24C1" w:rsidRPr="009A24C1" w:rsidRDefault="009A24C1" w:rsidP="009A24C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JOB OPENING</w:t>
      </w:r>
    </w:p>
    <w:p w14:paraId="6E616EC2" w14:textId="77777777" w:rsidR="009A24C1" w:rsidRDefault="009A24C1" w:rsidP="004A7F4E">
      <w:pPr>
        <w:pStyle w:val="NoSpacing"/>
        <w:rPr>
          <w:sz w:val="28"/>
          <w:szCs w:val="28"/>
        </w:rPr>
      </w:pPr>
    </w:p>
    <w:p w14:paraId="2AE2EAEF" w14:textId="77777777" w:rsidR="009A24C1" w:rsidRDefault="009A24C1" w:rsidP="009A24C1">
      <w:pPr>
        <w:pStyle w:val="NoSpacing"/>
        <w:jc w:val="center"/>
        <w:rPr>
          <w:sz w:val="28"/>
          <w:szCs w:val="28"/>
        </w:rPr>
      </w:pPr>
    </w:p>
    <w:p w14:paraId="5E5BA060" w14:textId="0F9A54C1" w:rsidR="009A24C1" w:rsidRPr="004D1C05" w:rsidRDefault="00D77CF9" w:rsidP="004A7F4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D1C05">
        <w:rPr>
          <w:rFonts w:ascii="Times New Roman" w:hAnsi="Times New Roman" w:cs="Times New Roman"/>
          <w:b/>
          <w:bCs/>
          <w:sz w:val="28"/>
          <w:szCs w:val="28"/>
        </w:rPr>
        <w:t>Recreation/Concession Manager</w:t>
      </w:r>
    </w:p>
    <w:p w14:paraId="7C245CA3" w14:textId="77777777" w:rsidR="009A24C1" w:rsidRPr="004D1C05" w:rsidRDefault="009A24C1" w:rsidP="004A7F4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D1C05">
        <w:rPr>
          <w:rFonts w:ascii="Times New Roman" w:hAnsi="Times New Roman" w:cs="Times New Roman"/>
          <w:b/>
          <w:bCs/>
          <w:sz w:val="28"/>
          <w:szCs w:val="28"/>
        </w:rPr>
        <w:t>Devils Lake Park Board</w:t>
      </w:r>
    </w:p>
    <w:p w14:paraId="1A02CA49" w14:textId="77777777" w:rsidR="009A24C1" w:rsidRPr="004D1C05" w:rsidRDefault="009A24C1" w:rsidP="004A7F4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4D1C05">
        <w:rPr>
          <w:rFonts w:ascii="Times New Roman" w:hAnsi="Times New Roman" w:cs="Times New Roman"/>
          <w:b/>
          <w:bCs/>
          <w:sz w:val="28"/>
          <w:szCs w:val="28"/>
        </w:rPr>
        <w:t xml:space="preserve">Devils Lake, ND  </w:t>
      </w:r>
    </w:p>
    <w:p w14:paraId="781709BD" w14:textId="77777777" w:rsidR="009A24C1" w:rsidRDefault="009A24C1" w:rsidP="004A7F4E">
      <w:pPr>
        <w:pStyle w:val="NoSpacing"/>
        <w:rPr>
          <w:sz w:val="28"/>
          <w:szCs w:val="28"/>
        </w:rPr>
      </w:pPr>
    </w:p>
    <w:p w14:paraId="42F2757F" w14:textId="77777777" w:rsidR="00160FA3" w:rsidRDefault="009A24C1" w:rsidP="00D77CF9">
      <w:pPr>
        <w:pStyle w:val="BodyText"/>
        <w:rPr>
          <w:szCs w:val="28"/>
        </w:rPr>
      </w:pPr>
      <w:r>
        <w:rPr>
          <w:szCs w:val="28"/>
        </w:rPr>
        <w:t xml:space="preserve">The Devils Lake Park Board is accepting applications for the </w:t>
      </w:r>
      <w:r w:rsidR="00D77CF9">
        <w:rPr>
          <w:szCs w:val="28"/>
        </w:rPr>
        <w:t>Recreation/Concession Manager</w:t>
      </w:r>
      <w:r>
        <w:rPr>
          <w:szCs w:val="28"/>
        </w:rPr>
        <w:t xml:space="preserve"> position.  </w:t>
      </w:r>
    </w:p>
    <w:p w14:paraId="0F89A45D" w14:textId="77777777" w:rsidR="00160FA3" w:rsidRDefault="00160FA3" w:rsidP="00D77CF9">
      <w:pPr>
        <w:pStyle w:val="BodyText"/>
        <w:rPr>
          <w:szCs w:val="28"/>
        </w:rPr>
      </w:pPr>
    </w:p>
    <w:p w14:paraId="0E795CFC" w14:textId="56EB361D" w:rsidR="00160FA3" w:rsidRPr="00160FA3" w:rsidRDefault="00160FA3" w:rsidP="00160FA3">
      <w:pPr>
        <w:pStyle w:val="Header"/>
        <w:tabs>
          <w:tab w:val="clear" w:pos="4320"/>
          <w:tab w:val="clear" w:pos="8640"/>
        </w:tabs>
        <w:rPr>
          <w:sz w:val="28"/>
          <w:szCs w:val="28"/>
        </w:rPr>
      </w:pPr>
      <w:r w:rsidRPr="00160FA3">
        <w:rPr>
          <w:sz w:val="28"/>
          <w:szCs w:val="28"/>
        </w:rPr>
        <w:t>Work</w:t>
      </w:r>
      <w:r w:rsidR="00DE5468">
        <w:rPr>
          <w:sz w:val="28"/>
          <w:szCs w:val="28"/>
        </w:rPr>
        <w:t>ing</w:t>
      </w:r>
      <w:r w:rsidRPr="00160FA3">
        <w:rPr>
          <w:sz w:val="28"/>
          <w:szCs w:val="28"/>
        </w:rPr>
        <w:t xml:space="preserve"> as a team with the administration of the Devils Lake Parks and Recreation District</w:t>
      </w:r>
      <w:r w:rsidR="00DE5468">
        <w:rPr>
          <w:sz w:val="28"/>
          <w:szCs w:val="28"/>
        </w:rPr>
        <w:t>,</w:t>
      </w:r>
      <w:r>
        <w:rPr>
          <w:sz w:val="28"/>
          <w:szCs w:val="28"/>
        </w:rPr>
        <w:t xml:space="preserve"> t</w:t>
      </w:r>
      <w:r w:rsidRPr="00160FA3">
        <w:rPr>
          <w:sz w:val="28"/>
          <w:szCs w:val="28"/>
        </w:rPr>
        <w:t>o assist in the management of general to specific administrative duties in a year-round municipal recreation and leisure program.  To develop and monitor with supervisory staff the operations of the Recreation Division and concessions</w:t>
      </w:r>
      <w:r w:rsidR="00A43616">
        <w:rPr>
          <w:sz w:val="28"/>
          <w:szCs w:val="28"/>
        </w:rPr>
        <w:t>.</w:t>
      </w:r>
    </w:p>
    <w:p w14:paraId="7F329392" w14:textId="77777777" w:rsidR="00160FA3" w:rsidRDefault="00160FA3" w:rsidP="00D77CF9">
      <w:pPr>
        <w:pStyle w:val="BodyText"/>
        <w:rPr>
          <w:szCs w:val="28"/>
        </w:rPr>
      </w:pPr>
    </w:p>
    <w:p w14:paraId="75AE16F0" w14:textId="1182BBB3" w:rsidR="00D77CF9" w:rsidRDefault="00D77CF9" w:rsidP="00D77CF9">
      <w:pPr>
        <w:pStyle w:val="BodyText"/>
        <w:rPr>
          <w:szCs w:val="28"/>
        </w:rPr>
      </w:pPr>
      <w:r w:rsidRPr="00D77CF9">
        <w:rPr>
          <w:szCs w:val="28"/>
        </w:rPr>
        <w:t>The position is responsible and accountable for the management and supervision of the Recreation Division’s</w:t>
      </w:r>
      <w:r w:rsidR="00A43616">
        <w:rPr>
          <w:szCs w:val="28"/>
        </w:rPr>
        <w:t xml:space="preserve"> </w:t>
      </w:r>
      <w:r w:rsidRPr="00D77CF9">
        <w:rPr>
          <w:szCs w:val="28"/>
        </w:rPr>
        <w:t>daily</w:t>
      </w:r>
      <w:r>
        <w:rPr>
          <w:szCs w:val="28"/>
        </w:rPr>
        <w:t xml:space="preserve"> programs</w:t>
      </w:r>
      <w:r w:rsidRPr="00D77CF9">
        <w:rPr>
          <w:szCs w:val="28"/>
        </w:rPr>
        <w:t xml:space="preserve"> to include budget, programs, facilities, </w:t>
      </w:r>
      <w:r>
        <w:rPr>
          <w:szCs w:val="28"/>
        </w:rPr>
        <w:t>operating policies, procedures and guidelines</w:t>
      </w:r>
      <w:r w:rsidRPr="00D77CF9">
        <w:rPr>
          <w:szCs w:val="28"/>
        </w:rPr>
        <w:t xml:space="preserve"> and personnel. Oversee the operation of concession stands in the Devils Lake Park District.</w:t>
      </w:r>
    </w:p>
    <w:p w14:paraId="6153DD54" w14:textId="77777777" w:rsidR="001A43E6" w:rsidRDefault="001A43E6" w:rsidP="004A7F4E">
      <w:pPr>
        <w:pStyle w:val="NoSpacing"/>
        <w:rPr>
          <w:sz w:val="28"/>
          <w:szCs w:val="28"/>
        </w:rPr>
      </w:pPr>
    </w:p>
    <w:p w14:paraId="18BFC482" w14:textId="190A39E3" w:rsidR="00D77CF9" w:rsidRPr="00DE5468" w:rsidRDefault="001A43E6" w:rsidP="00D77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468">
        <w:rPr>
          <w:rFonts w:ascii="Times New Roman" w:hAnsi="Times New Roman" w:cs="Times New Roman"/>
          <w:sz w:val="28"/>
          <w:szCs w:val="28"/>
        </w:rPr>
        <w:t>The position is responsible and accountable to the Board of Park Commissioners</w:t>
      </w:r>
      <w:r w:rsidR="00D77CF9" w:rsidRPr="00DE5468">
        <w:rPr>
          <w:rFonts w:ascii="Times New Roman" w:hAnsi="Times New Roman" w:cs="Times New Roman"/>
          <w:sz w:val="28"/>
          <w:szCs w:val="28"/>
        </w:rPr>
        <w:t xml:space="preserve"> and the</w:t>
      </w:r>
      <w:r w:rsidR="00726FB0" w:rsidRPr="00DE5468">
        <w:rPr>
          <w:rFonts w:ascii="Times New Roman" w:hAnsi="Times New Roman" w:cs="Times New Roman"/>
          <w:sz w:val="28"/>
          <w:szCs w:val="28"/>
        </w:rPr>
        <w:t xml:space="preserve"> Superintendent of Parks and Recreation</w:t>
      </w:r>
      <w:r w:rsidR="00D77CF9" w:rsidRPr="00DE5468">
        <w:rPr>
          <w:rFonts w:ascii="Times New Roman" w:hAnsi="Times New Roman" w:cs="Times New Roman"/>
          <w:sz w:val="28"/>
          <w:szCs w:val="28"/>
        </w:rPr>
        <w:t>.</w:t>
      </w:r>
    </w:p>
    <w:p w14:paraId="7BE899F0" w14:textId="77777777" w:rsidR="00D77CF9" w:rsidRPr="00DE5468" w:rsidRDefault="00D77CF9" w:rsidP="00D77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1459B4" w14:textId="110E48FF" w:rsidR="009A24C1" w:rsidRDefault="001A43E6" w:rsidP="00D77CF9">
      <w:pPr>
        <w:spacing w:after="0" w:line="240" w:lineRule="auto"/>
        <w:rPr>
          <w:sz w:val="28"/>
          <w:szCs w:val="28"/>
        </w:rPr>
      </w:pPr>
      <w:r w:rsidRPr="00DE5468">
        <w:rPr>
          <w:rFonts w:ascii="Times New Roman" w:hAnsi="Times New Roman" w:cs="Times New Roman"/>
          <w:sz w:val="28"/>
          <w:szCs w:val="28"/>
        </w:rPr>
        <w:t xml:space="preserve">A complete job description and how to apply are available by contacting the Devils Lake Park Board by email to:  </w:t>
      </w:r>
      <w:hyperlink r:id="rId4" w:history="1">
        <w:r w:rsidRPr="00DE5468">
          <w:rPr>
            <w:rStyle w:val="Hyperlink"/>
            <w:rFonts w:ascii="Times New Roman" w:hAnsi="Times New Roman" w:cs="Times New Roman"/>
            <w:sz w:val="28"/>
            <w:szCs w:val="28"/>
          </w:rPr>
          <w:t>dlparkboard@gondtc.com</w:t>
        </w:r>
      </w:hyperlink>
      <w:r w:rsidRPr="00DE5468">
        <w:rPr>
          <w:rFonts w:ascii="Times New Roman" w:hAnsi="Times New Roman" w:cs="Times New Roman"/>
          <w:sz w:val="28"/>
          <w:szCs w:val="28"/>
        </w:rPr>
        <w:t xml:space="preserve"> or calling 701-662-8243.  Deadline to apply:  </w:t>
      </w:r>
      <w:r w:rsidR="00160FA3" w:rsidRPr="00DE5468">
        <w:rPr>
          <w:rFonts w:ascii="Times New Roman" w:hAnsi="Times New Roman" w:cs="Times New Roman"/>
          <w:sz w:val="28"/>
          <w:szCs w:val="28"/>
        </w:rPr>
        <w:t>October</w:t>
      </w:r>
      <w:r w:rsidR="00507447" w:rsidRPr="00DE5468">
        <w:rPr>
          <w:rFonts w:ascii="Times New Roman" w:hAnsi="Times New Roman" w:cs="Times New Roman"/>
          <w:sz w:val="28"/>
          <w:szCs w:val="28"/>
        </w:rPr>
        <w:t xml:space="preserve"> </w:t>
      </w:r>
      <w:r w:rsidR="007F2BF3" w:rsidRPr="00DE5468">
        <w:rPr>
          <w:rFonts w:ascii="Times New Roman" w:hAnsi="Times New Roman" w:cs="Times New Roman"/>
          <w:sz w:val="28"/>
          <w:szCs w:val="28"/>
        </w:rPr>
        <w:t>15</w:t>
      </w:r>
      <w:r w:rsidR="00507447" w:rsidRPr="00DE5468">
        <w:rPr>
          <w:rFonts w:ascii="Times New Roman" w:hAnsi="Times New Roman" w:cs="Times New Roman"/>
          <w:sz w:val="28"/>
          <w:szCs w:val="28"/>
        </w:rPr>
        <w:t>, 202</w:t>
      </w:r>
      <w:r w:rsidR="00160FA3" w:rsidRPr="00DE5468">
        <w:rPr>
          <w:rFonts w:ascii="Times New Roman" w:hAnsi="Times New Roman" w:cs="Times New Roman"/>
          <w:sz w:val="28"/>
          <w:szCs w:val="28"/>
        </w:rPr>
        <w:t>5</w:t>
      </w:r>
      <w:r w:rsidR="00CA1274" w:rsidRPr="00DE5468">
        <w:rPr>
          <w:rFonts w:ascii="Times New Roman" w:hAnsi="Times New Roman" w:cs="Times New Roman"/>
          <w:sz w:val="28"/>
          <w:szCs w:val="28"/>
        </w:rPr>
        <w:t xml:space="preserve">.  </w:t>
      </w:r>
      <w:r w:rsidR="00951389" w:rsidRPr="00DE5468">
        <w:rPr>
          <w:rFonts w:ascii="Times New Roman" w:hAnsi="Times New Roman" w:cs="Times New Roman"/>
          <w:sz w:val="28"/>
          <w:szCs w:val="28"/>
        </w:rPr>
        <w:t xml:space="preserve">Approximate starting date is </w:t>
      </w:r>
      <w:r w:rsidR="00160FA3" w:rsidRPr="00DE5468">
        <w:rPr>
          <w:rFonts w:ascii="Times New Roman" w:hAnsi="Times New Roman" w:cs="Times New Roman"/>
          <w:sz w:val="28"/>
          <w:szCs w:val="28"/>
        </w:rPr>
        <w:t>November 3</w:t>
      </w:r>
      <w:r w:rsidR="00507447" w:rsidRPr="00DE5468">
        <w:rPr>
          <w:rFonts w:ascii="Times New Roman" w:hAnsi="Times New Roman" w:cs="Times New Roman"/>
          <w:sz w:val="28"/>
          <w:szCs w:val="28"/>
        </w:rPr>
        <w:t>, 202</w:t>
      </w:r>
      <w:r w:rsidR="00160FA3" w:rsidRPr="00DE5468">
        <w:rPr>
          <w:rFonts w:ascii="Times New Roman" w:hAnsi="Times New Roman" w:cs="Times New Roman"/>
          <w:sz w:val="28"/>
          <w:szCs w:val="28"/>
        </w:rPr>
        <w:t>5</w:t>
      </w:r>
      <w:r w:rsidR="00951389">
        <w:rPr>
          <w:sz w:val="28"/>
          <w:szCs w:val="28"/>
        </w:rPr>
        <w:t>.</w:t>
      </w:r>
    </w:p>
    <w:p w14:paraId="55C20384" w14:textId="77777777" w:rsidR="009A24C1" w:rsidRPr="004A7F4E" w:rsidRDefault="009A24C1" w:rsidP="004A7F4E">
      <w:pPr>
        <w:pStyle w:val="NoSpacing"/>
        <w:rPr>
          <w:sz w:val="28"/>
          <w:szCs w:val="28"/>
        </w:rPr>
      </w:pPr>
    </w:p>
    <w:sectPr w:rsidR="009A24C1" w:rsidRPr="004A7F4E" w:rsidSect="00994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4E"/>
    <w:rsid w:val="00005583"/>
    <w:rsid w:val="000A2D89"/>
    <w:rsid w:val="00160FA3"/>
    <w:rsid w:val="00195775"/>
    <w:rsid w:val="001A43E6"/>
    <w:rsid w:val="001A6E92"/>
    <w:rsid w:val="001F4900"/>
    <w:rsid w:val="0029325C"/>
    <w:rsid w:val="00363838"/>
    <w:rsid w:val="004A7F4E"/>
    <w:rsid w:val="004D1C05"/>
    <w:rsid w:val="00507447"/>
    <w:rsid w:val="00671C66"/>
    <w:rsid w:val="00726FB0"/>
    <w:rsid w:val="007B6233"/>
    <w:rsid w:val="007F2BF3"/>
    <w:rsid w:val="00834E3D"/>
    <w:rsid w:val="00951389"/>
    <w:rsid w:val="009947F8"/>
    <w:rsid w:val="009A24C1"/>
    <w:rsid w:val="00A43616"/>
    <w:rsid w:val="00CA1274"/>
    <w:rsid w:val="00D64291"/>
    <w:rsid w:val="00D77CF9"/>
    <w:rsid w:val="00DE5468"/>
    <w:rsid w:val="00E407FA"/>
    <w:rsid w:val="00F9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03C7"/>
  <w15:docId w15:val="{D52BE8F3-4329-47FD-B5F9-14FF93A6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7F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43E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D77CF9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77CF9"/>
    <w:rPr>
      <w:rFonts w:ascii="Times New Roman" w:eastAsia="Times New Roman" w:hAnsi="Times New Roman" w:cs="Times New Roman"/>
      <w:bCs/>
      <w:sz w:val="28"/>
      <w:szCs w:val="24"/>
    </w:rPr>
  </w:style>
  <w:style w:type="paragraph" w:styleId="Header">
    <w:name w:val="header"/>
    <w:basedOn w:val="Normal"/>
    <w:link w:val="HeaderChar"/>
    <w:rsid w:val="00160FA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60FA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lparkboard@gondt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Dennis Nybo</cp:lastModifiedBy>
  <cp:revision>2</cp:revision>
  <cp:lastPrinted>2025-09-24T20:10:00Z</cp:lastPrinted>
  <dcterms:created xsi:type="dcterms:W3CDTF">2025-09-26T19:04:00Z</dcterms:created>
  <dcterms:modified xsi:type="dcterms:W3CDTF">2025-09-26T19:04:00Z</dcterms:modified>
</cp:coreProperties>
</file>