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3FCD" w14:textId="4C284EA1" w:rsidR="00A43CE4" w:rsidRPr="00BD7B8C" w:rsidRDefault="00BD7B8C" w:rsidP="00A43CE4">
      <w:pPr>
        <w:jc w:val="center"/>
        <w:rPr>
          <w:rStyle w:val="sbmessagebody"/>
          <w:rFonts w:ascii="Arial Narrow" w:hAnsi="Arial Narrow"/>
          <w:b/>
          <w:sz w:val="22"/>
          <w:szCs w:val="22"/>
        </w:rPr>
      </w:pPr>
      <w:r w:rsidRPr="00BD7B8C">
        <w:rPr>
          <w:rFonts w:asciiTheme="minorHAnsi" w:hAnsiTheme="minorHAnsi" w:cstheme="minorHAnsi"/>
          <w:b/>
          <w:noProof/>
          <w:sz w:val="22"/>
          <w:szCs w:val="22"/>
          <w:shd w:val="clear" w:color="auto" w:fill="FFFFFF"/>
        </w:rPr>
        <w:drawing>
          <wp:anchor distT="0" distB="0" distL="114300" distR="114300" simplePos="0" relativeHeight="251658240" behindDoc="1" locked="0" layoutInCell="1" allowOverlap="1" wp14:anchorId="741E2D75" wp14:editId="6284B7E9">
            <wp:simplePos x="0" y="0"/>
            <wp:positionH relativeFrom="column">
              <wp:posOffset>3343275</wp:posOffset>
            </wp:positionH>
            <wp:positionV relativeFrom="paragraph">
              <wp:posOffset>0</wp:posOffset>
            </wp:positionV>
            <wp:extent cx="2657475" cy="1328420"/>
            <wp:effectExtent l="0" t="0" r="9525" b="5080"/>
            <wp:wrapTight wrapText="bothSides">
              <wp:wrapPolygon edited="0">
                <wp:start x="0" y="0"/>
                <wp:lineTo x="0" y="21373"/>
                <wp:lineTo x="21523" y="21373"/>
                <wp:lineTo x="21523" y="0"/>
                <wp:lineTo x="0" y="0"/>
              </wp:wrapPolygon>
            </wp:wrapTight>
            <wp:docPr id="1642482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82542" name="Picture 16424825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7475" cy="1328420"/>
                    </a:xfrm>
                    <a:prstGeom prst="rect">
                      <a:avLst/>
                    </a:prstGeom>
                  </pic:spPr>
                </pic:pic>
              </a:graphicData>
            </a:graphic>
            <wp14:sizeRelH relativeFrom="page">
              <wp14:pctWidth>0</wp14:pctWidth>
            </wp14:sizeRelH>
            <wp14:sizeRelV relativeFrom="page">
              <wp14:pctHeight>0</wp14:pctHeight>
            </wp14:sizeRelV>
          </wp:anchor>
        </w:drawing>
      </w:r>
    </w:p>
    <w:p w14:paraId="461589EB" w14:textId="0078EB6B" w:rsidR="00A43CE4" w:rsidRPr="00BD7B8C" w:rsidRDefault="00A43CE4" w:rsidP="00A43CE4">
      <w:pPr>
        <w:jc w:val="center"/>
        <w:rPr>
          <w:rStyle w:val="sbmessagebody"/>
          <w:rFonts w:ascii="Arial Narrow" w:hAnsi="Arial Narrow"/>
          <w:b/>
          <w:sz w:val="22"/>
          <w:szCs w:val="22"/>
        </w:rPr>
      </w:pPr>
    </w:p>
    <w:p w14:paraId="4358CC52" w14:textId="2136BE1E" w:rsidR="00A43CE4" w:rsidRPr="00BD7B8C" w:rsidRDefault="001D73F9" w:rsidP="001D73F9">
      <w:pPr>
        <w:rPr>
          <w:rStyle w:val="sbmessagebody"/>
          <w:rFonts w:asciiTheme="minorHAnsi" w:hAnsiTheme="minorHAnsi" w:cstheme="minorHAnsi"/>
          <w:bCs/>
          <w:sz w:val="22"/>
          <w:szCs w:val="22"/>
        </w:rPr>
      </w:pPr>
      <w:r w:rsidRPr="00BD7B8C">
        <w:rPr>
          <w:rStyle w:val="sbmessagebody"/>
          <w:rFonts w:asciiTheme="minorHAnsi" w:hAnsiTheme="minorHAnsi" w:cstheme="minorHAnsi"/>
          <w:b/>
          <w:sz w:val="22"/>
          <w:szCs w:val="22"/>
        </w:rPr>
        <w:t>Position</w:t>
      </w:r>
      <w:r w:rsidR="00A43CE4" w:rsidRPr="00BD7B8C">
        <w:rPr>
          <w:rStyle w:val="sbmessagebody"/>
          <w:rFonts w:asciiTheme="minorHAnsi" w:hAnsiTheme="minorHAnsi" w:cstheme="minorHAnsi"/>
          <w:b/>
          <w:sz w:val="22"/>
          <w:szCs w:val="22"/>
        </w:rPr>
        <w:t xml:space="preserve">:  </w:t>
      </w:r>
      <w:r w:rsidRPr="00BD7B8C">
        <w:rPr>
          <w:rStyle w:val="sbmessagebody"/>
          <w:rFonts w:asciiTheme="minorHAnsi" w:hAnsiTheme="minorHAnsi" w:cstheme="minorHAnsi"/>
          <w:b/>
          <w:sz w:val="22"/>
          <w:szCs w:val="22"/>
        </w:rPr>
        <w:tab/>
      </w:r>
      <w:r w:rsidRPr="00BD7B8C">
        <w:rPr>
          <w:rStyle w:val="sbmessagebody"/>
          <w:rFonts w:asciiTheme="minorHAnsi" w:hAnsiTheme="minorHAnsi" w:cstheme="minorHAnsi"/>
          <w:b/>
          <w:sz w:val="22"/>
          <w:szCs w:val="22"/>
        </w:rPr>
        <w:tab/>
      </w:r>
      <w:r w:rsidRPr="00BD7B8C">
        <w:rPr>
          <w:rStyle w:val="sbmessagebody"/>
          <w:rFonts w:asciiTheme="minorHAnsi" w:hAnsiTheme="minorHAnsi" w:cstheme="minorHAnsi"/>
          <w:bCs/>
          <w:sz w:val="22"/>
          <w:szCs w:val="22"/>
        </w:rPr>
        <w:t>Parks and Recreation Internship</w:t>
      </w:r>
      <w:r w:rsidR="00FF7D80" w:rsidRPr="00BD7B8C">
        <w:rPr>
          <w:rStyle w:val="sbmessagebody"/>
          <w:rFonts w:asciiTheme="minorHAnsi" w:hAnsiTheme="minorHAnsi" w:cstheme="minorHAnsi"/>
          <w:bCs/>
          <w:sz w:val="22"/>
          <w:szCs w:val="22"/>
        </w:rPr>
        <w:t xml:space="preserve">  </w:t>
      </w:r>
    </w:p>
    <w:p w14:paraId="40A3385C" w14:textId="1D2366DB" w:rsidR="00A43CE4" w:rsidRPr="00BD7B8C" w:rsidRDefault="00A43CE4" w:rsidP="001D73F9">
      <w:pPr>
        <w:rPr>
          <w:rStyle w:val="sbmessagebody"/>
          <w:rFonts w:asciiTheme="minorHAnsi" w:hAnsiTheme="minorHAnsi" w:cstheme="minorHAnsi"/>
          <w:sz w:val="22"/>
          <w:szCs w:val="22"/>
        </w:rPr>
      </w:pPr>
      <w:r w:rsidRPr="00BD7B8C">
        <w:rPr>
          <w:rStyle w:val="sbmessagebody"/>
          <w:rFonts w:asciiTheme="minorHAnsi" w:hAnsiTheme="minorHAnsi" w:cstheme="minorHAnsi"/>
          <w:b/>
          <w:sz w:val="22"/>
          <w:szCs w:val="22"/>
        </w:rPr>
        <w:t xml:space="preserve">Department: </w:t>
      </w:r>
      <w:r w:rsidR="001D73F9" w:rsidRPr="00BD7B8C">
        <w:rPr>
          <w:rStyle w:val="sbmessagebody"/>
          <w:rFonts w:asciiTheme="minorHAnsi" w:hAnsiTheme="minorHAnsi" w:cstheme="minorHAnsi"/>
          <w:b/>
          <w:sz w:val="22"/>
          <w:szCs w:val="22"/>
        </w:rPr>
        <w:tab/>
      </w:r>
      <w:r w:rsidR="001D73F9" w:rsidRPr="00BD7B8C">
        <w:rPr>
          <w:rStyle w:val="sbmessagebody"/>
          <w:rFonts w:asciiTheme="minorHAnsi" w:hAnsiTheme="minorHAnsi" w:cstheme="minorHAnsi"/>
          <w:b/>
          <w:sz w:val="22"/>
          <w:szCs w:val="22"/>
        </w:rPr>
        <w:tab/>
      </w:r>
      <w:r w:rsidRPr="00BD7B8C">
        <w:rPr>
          <w:rStyle w:val="sbmessagebody"/>
          <w:rFonts w:asciiTheme="minorHAnsi" w:hAnsiTheme="minorHAnsi" w:cstheme="minorHAnsi"/>
          <w:sz w:val="22"/>
          <w:szCs w:val="22"/>
        </w:rPr>
        <w:t>Watford City Park District</w:t>
      </w:r>
    </w:p>
    <w:p w14:paraId="50B601B4" w14:textId="29CFBCC9" w:rsidR="00A43CE4" w:rsidRPr="00BD7B8C" w:rsidRDefault="001D73F9" w:rsidP="001D73F9">
      <w:pPr>
        <w:rPr>
          <w:rStyle w:val="sbmessagebody"/>
          <w:rFonts w:asciiTheme="minorHAnsi" w:hAnsiTheme="minorHAnsi" w:cstheme="minorHAnsi"/>
          <w:bCs/>
          <w:sz w:val="22"/>
          <w:szCs w:val="22"/>
        </w:rPr>
      </w:pPr>
      <w:r w:rsidRPr="00BD7B8C">
        <w:rPr>
          <w:rStyle w:val="sbmessagebody"/>
          <w:rFonts w:asciiTheme="minorHAnsi" w:hAnsiTheme="minorHAnsi" w:cstheme="minorHAnsi"/>
          <w:b/>
          <w:sz w:val="22"/>
          <w:szCs w:val="22"/>
        </w:rPr>
        <w:t xml:space="preserve">Terms: </w:t>
      </w:r>
      <w:r w:rsidRPr="00BD7B8C">
        <w:rPr>
          <w:rStyle w:val="sbmessagebody"/>
          <w:rFonts w:asciiTheme="minorHAnsi" w:hAnsiTheme="minorHAnsi" w:cstheme="minorHAnsi"/>
          <w:b/>
          <w:sz w:val="22"/>
          <w:szCs w:val="22"/>
        </w:rPr>
        <w:tab/>
      </w:r>
      <w:r w:rsidRPr="00BD7B8C">
        <w:rPr>
          <w:rStyle w:val="sbmessagebody"/>
          <w:rFonts w:asciiTheme="minorHAnsi" w:hAnsiTheme="minorHAnsi" w:cstheme="minorHAnsi"/>
          <w:b/>
          <w:sz w:val="22"/>
          <w:szCs w:val="22"/>
        </w:rPr>
        <w:tab/>
      </w:r>
      <w:r w:rsidRPr="00BD7B8C">
        <w:rPr>
          <w:rStyle w:val="sbmessagebody"/>
          <w:rFonts w:asciiTheme="minorHAnsi" w:hAnsiTheme="minorHAnsi" w:cstheme="minorHAnsi"/>
          <w:b/>
          <w:sz w:val="22"/>
          <w:szCs w:val="22"/>
        </w:rPr>
        <w:tab/>
      </w:r>
      <w:r w:rsidRPr="00BD7B8C">
        <w:rPr>
          <w:rStyle w:val="sbmessagebody"/>
          <w:rFonts w:asciiTheme="minorHAnsi" w:hAnsiTheme="minorHAnsi" w:cstheme="minorHAnsi"/>
          <w:bCs/>
          <w:sz w:val="22"/>
          <w:szCs w:val="22"/>
        </w:rPr>
        <w:t>May to August</w:t>
      </w:r>
    </w:p>
    <w:p w14:paraId="48E99F00" w14:textId="3679F358" w:rsidR="00A43CE4" w:rsidRPr="00BD7B8C" w:rsidRDefault="00A43CE4" w:rsidP="001D73F9">
      <w:pPr>
        <w:rPr>
          <w:rStyle w:val="sbmessagebody"/>
          <w:rFonts w:asciiTheme="minorHAnsi" w:hAnsiTheme="minorHAnsi" w:cstheme="minorHAnsi"/>
          <w:sz w:val="22"/>
          <w:szCs w:val="22"/>
        </w:rPr>
      </w:pPr>
      <w:r w:rsidRPr="00BD7B8C">
        <w:rPr>
          <w:rStyle w:val="sbmessagebody"/>
          <w:rFonts w:asciiTheme="minorHAnsi" w:hAnsiTheme="minorHAnsi" w:cstheme="minorHAnsi"/>
          <w:b/>
          <w:sz w:val="22"/>
          <w:szCs w:val="22"/>
        </w:rPr>
        <w:t xml:space="preserve">Supervisor: </w:t>
      </w:r>
      <w:r w:rsidR="001D73F9" w:rsidRPr="00BD7B8C">
        <w:rPr>
          <w:rStyle w:val="sbmessagebody"/>
          <w:rFonts w:asciiTheme="minorHAnsi" w:hAnsiTheme="minorHAnsi" w:cstheme="minorHAnsi"/>
          <w:b/>
          <w:sz w:val="22"/>
          <w:szCs w:val="22"/>
        </w:rPr>
        <w:tab/>
      </w:r>
      <w:r w:rsidR="001D73F9" w:rsidRPr="00BD7B8C">
        <w:rPr>
          <w:rStyle w:val="sbmessagebody"/>
          <w:rFonts w:asciiTheme="minorHAnsi" w:hAnsiTheme="minorHAnsi" w:cstheme="minorHAnsi"/>
          <w:b/>
          <w:sz w:val="22"/>
          <w:szCs w:val="22"/>
        </w:rPr>
        <w:tab/>
      </w:r>
      <w:r w:rsidRPr="00BD7B8C">
        <w:rPr>
          <w:rStyle w:val="sbmessagebody"/>
          <w:rFonts w:asciiTheme="minorHAnsi" w:hAnsiTheme="minorHAnsi" w:cstheme="minorHAnsi"/>
          <w:sz w:val="22"/>
          <w:szCs w:val="22"/>
        </w:rPr>
        <w:t xml:space="preserve">Recreation </w:t>
      </w:r>
      <w:r w:rsidR="00E12B01" w:rsidRPr="00BD7B8C">
        <w:rPr>
          <w:rStyle w:val="sbmessagebody"/>
          <w:rFonts w:asciiTheme="minorHAnsi" w:hAnsiTheme="minorHAnsi" w:cstheme="minorHAnsi"/>
          <w:sz w:val="22"/>
          <w:szCs w:val="22"/>
        </w:rPr>
        <w:t>Manager</w:t>
      </w:r>
    </w:p>
    <w:p w14:paraId="0C2FA536" w14:textId="37601E6F" w:rsidR="005805FA" w:rsidRPr="00BD7B8C" w:rsidRDefault="001D73F9" w:rsidP="00F0445B">
      <w:pPr>
        <w:rPr>
          <w:rStyle w:val="sbmessagebody"/>
          <w:rFonts w:asciiTheme="minorHAnsi" w:hAnsiTheme="minorHAnsi" w:cstheme="minorHAnsi"/>
          <w:sz w:val="22"/>
          <w:szCs w:val="22"/>
        </w:rPr>
      </w:pPr>
      <w:r w:rsidRPr="00BD7B8C">
        <w:rPr>
          <w:rStyle w:val="sbmessagebody"/>
          <w:rFonts w:asciiTheme="minorHAnsi" w:hAnsiTheme="minorHAnsi" w:cstheme="minorHAnsi"/>
          <w:b/>
          <w:bCs/>
          <w:sz w:val="22"/>
          <w:szCs w:val="22"/>
        </w:rPr>
        <w:t>Location:</w:t>
      </w:r>
      <w:r w:rsidRPr="00BD7B8C">
        <w:rPr>
          <w:rStyle w:val="sbmessagebody"/>
          <w:rFonts w:asciiTheme="minorHAnsi" w:hAnsiTheme="minorHAnsi" w:cstheme="minorHAnsi"/>
          <w:b/>
          <w:bCs/>
          <w:sz w:val="22"/>
          <w:szCs w:val="22"/>
        </w:rPr>
        <w:tab/>
      </w:r>
      <w:r w:rsidRPr="00BD7B8C">
        <w:rPr>
          <w:rStyle w:val="sbmessagebody"/>
          <w:rFonts w:asciiTheme="minorHAnsi" w:hAnsiTheme="minorHAnsi" w:cstheme="minorHAnsi"/>
          <w:b/>
          <w:bCs/>
          <w:sz w:val="22"/>
          <w:szCs w:val="22"/>
        </w:rPr>
        <w:tab/>
      </w:r>
      <w:r w:rsidRPr="00BD7B8C">
        <w:rPr>
          <w:rStyle w:val="sbmessagebody"/>
          <w:rFonts w:asciiTheme="minorHAnsi" w:hAnsiTheme="minorHAnsi" w:cstheme="minorHAnsi"/>
          <w:sz w:val="22"/>
          <w:szCs w:val="22"/>
        </w:rPr>
        <w:t>Rough Rider Center</w:t>
      </w:r>
    </w:p>
    <w:p w14:paraId="7D7C50C7" w14:textId="77F2AC51" w:rsidR="002F5887" w:rsidRPr="00BD7B8C" w:rsidRDefault="002F5887" w:rsidP="00F0445B">
      <w:pPr>
        <w:rPr>
          <w:rFonts w:asciiTheme="minorHAnsi" w:hAnsiTheme="minorHAnsi" w:cstheme="minorHAnsi"/>
          <w:sz w:val="22"/>
          <w:szCs w:val="22"/>
          <w:shd w:val="clear" w:color="auto" w:fill="FFFFFF"/>
        </w:rPr>
      </w:pPr>
      <w:r w:rsidRPr="00BD7B8C">
        <w:rPr>
          <w:rStyle w:val="sbmessagebody"/>
          <w:rFonts w:asciiTheme="minorHAnsi" w:hAnsiTheme="minorHAnsi" w:cstheme="minorHAnsi"/>
          <w:b/>
          <w:bCs/>
          <w:sz w:val="22"/>
          <w:szCs w:val="22"/>
        </w:rPr>
        <w:t>Pay:</w:t>
      </w:r>
      <w:r w:rsidRPr="00BD7B8C">
        <w:rPr>
          <w:rStyle w:val="sbmessagebody"/>
          <w:rFonts w:asciiTheme="minorHAnsi" w:hAnsiTheme="minorHAnsi" w:cstheme="minorHAnsi"/>
          <w:sz w:val="22"/>
          <w:szCs w:val="22"/>
        </w:rPr>
        <w:tab/>
      </w:r>
      <w:r w:rsidRPr="00BD7B8C">
        <w:rPr>
          <w:rStyle w:val="sbmessagebody"/>
          <w:rFonts w:asciiTheme="minorHAnsi" w:hAnsiTheme="minorHAnsi" w:cstheme="minorHAnsi"/>
          <w:sz w:val="22"/>
          <w:szCs w:val="22"/>
        </w:rPr>
        <w:tab/>
      </w:r>
      <w:r w:rsidRPr="00BD7B8C">
        <w:rPr>
          <w:rStyle w:val="sbmessagebody"/>
          <w:rFonts w:asciiTheme="minorHAnsi" w:hAnsiTheme="minorHAnsi" w:cstheme="minorHAnsi"/>
          <w:sz w:val="22"/>
          <w:szCs w:val="22"/>
        </w:rPr>
        <w:tab/>
      </w:r>
      <w:r w:rsidR="00BD7B8C" w:rsidRPr="00BD7B8C">
        <w:rPr>
          <w:rStyle w:val="sbmessagebody"/>
          <w:rFonts w:asciiTheme="minorHAnsi" w:hAnsiTheme="minorHAnsi" w:cstheme="minorHAnsi"/>
          <w:sz w:val="22"/>
          <w:szCs w:val="22"/>
        </w:rPr>
        <w:t xml:space="preserve">$18.00/ hour/ </w:t>
      </w:r>
      <w:r w:rsidR="0083411C" w:rsidRPr="00BD7B8C">
        <w:rPr>
          <w:rStyle w:val="sbmessagebody"/>
          <w:rFonts w:asciiTheme="minorHAnsi" w:hAnsiTheme="minorHAnsi" w:cstheme="minorHAnsi"/>
          <w:sz w:val="22"/>
          <w:szCs w:val="22"/>
        </w:rPr>
        <w:t>DOE</w:t>
      </w:r>
      <w:r w:rsidR="007A5AF8" w:rsidRPr="00BD7B8C">
        <w:rPr>
          <w:rStyle w:val="sbmessagebody"/>
          <w:rFonts w:asciiTheme="minorHAnsi" w:hAnsiTheme="minorHAnsi" w:cstheme="minorHAnsi"/>
          <w:sz w:val="22"/>
          <w:szCs w:val="22"/>
        </w:rPr>
        <w:t xml:space="preserve"> </w:t>
      </w:r>
    </w:p>
    <w:p w14:paraId="15A2BE11" w14:textId="77777777" w:rsidR="002F5887" w:rsidRPr="00BD7B8C" w:rsidRDefault="002F5887" w:rsidP="00F0445B">
      <w:pPr>
        <w:rPr>
          <w:rFonts w:asciiTheme="minorHAnsi" w:hAnsiTheme="minorHAnsi" w:cstheme="minorHAnsi"/>
          <w:b/>
          <w:bCs/>
          <w:sz w:val="22"/>
          <w:szCs w:val="22"/>
        </w:rPr>
      </w:pPr>
    </w:p>
    <w:p w14:paraId="66343EF3" w14:textId="00FCA473" w:rsidR="00F0445B" w:rsidRPr="00BD7B8C" w:rsidRDefault="00F0445B" w:rsidP="00F0445B">
      <w:pPr>
        <w:rPr>
          <w:rFonts w:asciiTheme="minorHAnsi" w:hAnsiTheme="minorHAnsi" w:cstheme="minorHAnsi"/>
          <w:b/>
          <w:bCs/>
          <w:sz w:val="22"/>
          <w:szCs w:val="22"/>
        </w:rPr>
      </w:pPr>
      <w:r w:rsidRPr="00BD7B8C">
        <w:rPr>
          <w:rFonts w:asciiTheme="minorHAnsi" w:hAnsiTheme="minorHAnsi" w:cstheme="minorHAnsi"/>
          <w:b/>
          <w:bCs/>
          <w:sz w:val="22"/>
          <w:szCs w:val="22"/>
        </w:rPr>
        <w:t>Summary</w:t>
      </w:r>
    </w:p>
    <w:p w14:paraId="773D85B9" w14:textId="77777777" w:rsidR="002F5887" w:rsidRPr="00BD7B8C" w:rsidRDefault="002F5887" w:rsidP="00F0445B">
      <w:pPr>
        <w:rPr>
          <w:rFonts w:asciiTheme="minorHAnsi" w:hAnsiTheme="minorHAnsi" w:cstheme="minorHAnsi"/>
          <w:b/>
          <w:bCs/>
          <w:sz w:val="22"/>
          <w:szCs w:val="22"/>
        </w:rPr>
      </w:pPr>
    </w:p>
    <w:p w14:paraId="7D5FE251" w14:textId="56D69315" w:rsidR="00F0445B" w:rsidRPr="00BD7B8C" w:rsidRDefault="005805FA" w:rsidP="00F0445B">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The Watford City Park and Recreation Internship is a paid position which aims to provide a quality experience in the Park</w:t>
      </w:r>
      <w:r w:rsidR="00BD7B8C">
        <w:rPr>
          <w:rFonts w:asciiTheme="minorHAnsi" w:hAnsiTheme="minorHAnsi" w:cstheme="minorHAnsi"/>
          <w:sz w:val="22"/>
          <w:szCs w:val="22"/>
        </w:rPr>
        <w:t>s</w:t>
      </w:r>
      <w:r w:rsidRPr="00BD7B8C">
        <w:rPr>
          <w:rFonts w:asciiTheme="minorHAnsi" w:hAnsiTheme="minorHAnsi" w:cstheme="minorHAnsi"/>
          <w:sz w:val="22"/>
          <w:szCs w:val="22"/>
        </w:rPr>
        <w:t xml:space="preserve"> and Recreation field. Responsibilities will allow for </w:t>
      </w:r>
      <w:r w:rsidR="007C0A30" w:rsidRPr="00BD7B8C">
        <w:rPr>
          <w:rFonts w:asciiTheme="minorHAnsi" w:hAnsiTheme="minorHAnsi" w:cstheme="minorHAnsi"/>
          <w:sz w:val="22"/>
          <w:szCs w:val="22"/>
        </w:rPr>
        <w:t>one’s</w:t>
      </w:r>
      <w:r w:rsidRPr="00BD7B8C">
        <w:rPr>
          <w:rFonts w:asciiTheme="minorHAnsi" w:hAnsiTheme="minorHAnsi" w:cstheme="minorHAnsi"/>
          <w:sz w:val="22"/>
          <w:szCs w:val="22"/>
        </w:rPr>
        <w:t xml:space="preserve"> education to be applied to real world situations</w:t>
      </w:r>
      <w:r w:rsidR="007C0A30" w:rsidRPr="00BD7B8C">
        <w:rPr>
          <w:rFonts w:asciiTheme="minorHAnsi" w:hAnsiTheme="minorHAnsi" w:cstheme="minorHAnsi"/>
          <w:sz w:val="22"/>
          <w:szCs w:val="22"/>
        </w:rPr>
        <w:t>. These responsibilities in multiple areas</w:t>
      </w:r>
      <w:r w:rsidR="008274FD" w:rsidRPr="00BD7B8C">
        <w:rPr>
          <w:rFonts w:asciiTheme="minorHAnsi" w:hAnsiTheme="minorHAnsi" w:cstheme="minorHAnsi"/>
          <w:sz w:val="22"/>
          <w:szCs w:val="22"/>
        </w:rPr>
        <w:t xml:space="preserve">, </w:t>
      </w:r>
      <w:r w:rsidR="007C0A30" w:rsidRPr="00BD7B8C">
        <w:rPr>
          <w:rFonts w:asciiTheme="minorHAnsi" w:hAnsiTheme="minorHAnsi" w:cstheme="minorHAnsi"/>
          <w:sz w:val="22"/>
          <w:szCs w:val="22"/>
        </w:rPr>
        <w:t>such as facility operations, recreational programing, on-site sport and event supervision and a variety of service areas</w:t>
      </w:r>
      <w:r w:rsidR="008274FD" w:rsidRPr="00BD7B8C">
        <w:rPr>
          <w:rFonts w:asciiTheme="minorHAnsi" w:hAnsiTheme="minorHAnsi" w:cstheme="minorHAnsi"/>
          <w:sz w:val="22"/>
          <w:szCs w:val="22"/>
        </w:rPr>
        <w:t xml:space="preserve">, </w:t>
      </w:r>
      <w:r w:rsidR="007C0A30" w:rsidRPr="00BD7B8C">
        <w:rPr>
          <w:rFonts w:asciiTheme="minorHAnsi" w:hAnsiTheme="minorHAnsi" w:cstheme="minorHAnsi"/>
          <w:sz w:val="22"/>
          <w:szCs w:val="22"/>
        </w:rPr>
        <w:t xml:space="preserve">will </w:t>
      </w:r>
      <w:r w:rsidR="00AD2F7E" w:rsidRPr="00BD7B8C">
        <w:rPr>
          <w:rFonts w:asciiTheme="minorHAnsi" w:hAnsiTheme="minorHAnsi" w:cstheme="minorHAnsi"/>
          <w:sz w:val="22"/>
          <w:szCs w:val="22"/>
        </w:rPr>
        <w:t xml:space="preserve">aim to give direction on multiple career paths. </w:t>
      </w:r>
    </w:p>
    <w:p w14:paraId="09C6B86B" w14:textId="77777777" w:rsidR="002F5887" w:rsidRPr="00BD7B8C" w:rsidRDefault="002F5887" w:rsidP="002F5887">
      <w:pPr>
        <w:pStyle w:val="ListParagraph"/>
        <w:rPr>
          <w:rFonts w:asciiTheme="minorHAnsi" w:hAnsiTheme="minorHAnsi" w:cstheme="minorHAnsi"/>
          <w:sz w:val="22"/>
          <w:szCs w:val="22"/>
        </w:rPr>
      </w:pPr>
    </w:p>
    <w:p w14:paraId="1517B614" w14:textId="279D9ED7" w:rsidR="00F0445B" w:rsidRPr="00BD7B8C" w:rsidRDefault="00F0445B" w:rsidP="00F0445B">
      <w:pPr>
        <w:rPr>
          <w:rFonts w:asciiTheme="minorHAnsi" w:hAnsiTheme="minorHAnsi" w:cstheme="minorHAnsi"/>
          <w:b/>
          <w:bCs/>
          <w:sz w:val="22"/>
          <w:szCs w:val="22"/>
        </w:rPr>
      </w:pPr>
      <w:r w:rsidRPr="00BD7B8C">
        <w:rPr>
          <w:rFonts w:asciiTheme="minorHAnsi" w:hAnsiTheme="minorHAnsi" w:cstheme="minorHAnsi"/>
          <w:b/>
          <w:bCs/>
          <w:sz w:val="22"/>
          <w:szCs w:val="22"/>
        </w:rPr>
        <w:t xml:space="preserve">Essential </w:t>
      </w:r>
      <w:r w:rsidR="00DD5B04" w:rsidRPr="00BD7B8C">
        <w:rPr>
          <w:rFonts w:asciiTheme="minorHAnsi" w:hAnsiTheme="minorHAnsi" w:cstheme="minorHAnsi"/>
          <w:b/>
          <w:bCs/>
          <w:sz w:val="22"/>
          <w:szCs w:val="22"/>
        </w:rPr>
        <w:t>Functions</w:t>
      </w:r>
    </w:p>
    <w:p w14:paraId="64E359E5" w14:textId="77777777" w:rsidR="002F5887" w:rsidRPr="00BD7B8C" w:rsidRDefault="002F5887" w:rsidP="00F0445B">
      <w:pPr>
        <w:rPr>
          <w:rFonts w:asciiTheme="minorHAnsi" w:hAnsiTheme="minorHAnsi" w:cstheme="minorHAnsi"/>
          <w:b/>
          <w:bCs/>
          <w:sz w:val="22"/>
          <w:szCs w:val="22"/>
        </w:rPr>
      </w:pPr>
    </w:p>
    <w:p w14:paraId="06FF81F9" w14:textId="66B71B39" w:rsidR="00DD5B04" w:rsidRPr="00BD7B8C" w:rsidRDefault="00C52BFC" w:rsidP="00240023">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Assists in</w:t>
      </w:r>
      <w:r w:rsidR="00F0445B" w:rsidRPr="00BD7B8C">
        <w:rPr>
          <w:rFonts w:asciiTheme="minorHAnsi" w:hAnsiTheme="minorHAnsi" w:cstheme="minorHAnsi"/>
          <w:sz w:val="22"/>
          <w:szCs w:val="22"/>
        </w:rPr>
        <w:t xml:space="preserve"> the promotion, and implementation of recreation programs and services</w:t>
      </w:r>
      <w:r w:rsidR="00AD2F7E" w:rsidRPr="00BD7B8C">
        <w:rPr>
          <w:rFonts w:asciiTheme="minorHAnsi" w:hAnsiTheme="minorHAnsi" w:cstheme="minorHAnsi"/>
          <w:sz w:val="22"/>
          <w:szCs w:val="22"/>
        </w:rPr>
        <w:t>.</w:t>
      </w:r>
    </w:p>
    <w:p w14:paraId="6E228CEF" w14:textId="4F082851" w:rsidR="00F0445B" w:rsidRPr="00BD7B8C" w:rsidRDefault="00FA5D8C" w:rsidP="00240023">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Assist in the evaluation of program</w:t>
      </w:r>
      <w:r w:rsidR="00F0445B" w:rsidRPr="00BD7B8C">
        <w:rPr>
          <w:rFonts w:asciiTheme="minorHAnsi" w:hAnsiTheme="minorHAnsi" w:cstheme="minorHAnsi"/>
          <w:sz w:val="22"/>
          <w:szCs w:val="22"/>
        </w:rPr>
        <w:t xml:space="preserve"> effectiveness; recommends changes.</w:t>
      </w:r>
    </w:p>
    <w:p w14:paraId="1B382475" w14:textId="4DE668CB" w:rsidR="00F0445B" w:rsidRPr="00BD7B8C" w:rsidRDefault="00AB246E" w:rsidP="006B67C3">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Onsite supervisor for recreation programs</w:t>
      </w:r>
      <w:r w:rsidR="00DD5B04" w:rsidRPr="00BD7B8C">
        <w:rPr>
          <w:rFonts w:asciiTheme="minorHAnsi" w:hAnsiTheme="minorHAnsi" w:cstheme="minorHAnsi"/>
          <w:sz w:val="22"/>
          <w:szCs w:val="22"/>
        </w:rPr>
        <w:t xml:space="preserve"> and baseball/softball programs.</w:t>
      </w:r>
      <w:bookmarkStart w:id="0" w:name="_Hlk83280263"/>
    </w:p>
    <w:p w14:paraId="3DFBCA0F" w14:textId="65374D5A" w:rsidR="00FA5D8C" w:rsidRPr="00BD7B8C" w:rsidRDefault="00FA5D8C" w:rsidP="00FA5D8C">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Assist several departments associated with the operations of the Rough Rider Center: this includes marketing, services, events, aquatics and recreation.</w:t>
      </w:r>
    </w:p>
    <w:p w14:paraId="159F5741" w14:textId="5779B896" w:rsidR="00DD5B04" w:rsidRPr="00BD7B8C" w:rsidRDefault="00DD5B04" w:rsidP="00FA5D8C">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 xml:space="preserve">Work with Park team on field maintenance and other assigned tasks tied to our park system. </w:t>
      </w:r>
    </w:p>
    <w:bookmarkEnd w:id="0"/>
    <w:p w14:paraId="3010C0E9" w14:textId="4ECA59E4" w:rsidR="00F0445B" w:rsidRPr="00BD7B8C" w:rsidRDefault="00F0445B" w:rsidP="00FA5D8C">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Works collaboratively with internal and external customer</w:t>
      </w:r>
      <w:r w:rsidR="008274FD" w:rsidRPr="00BD7B8C">
        <w:rPr>
          <w:rFonts w:asciiTheme="minorHAnsi" w:hAnsiTheme="minorHAnsi" w:cstheme="minorHAnsi"/>
          <w:sz w:val="22"/>
          <w:szCs w:val="22"/>
        </w:rPr>
        <w:t>s/partners.</w:t>
      </w:r>
    </w:p>
    <w:p w14:paraId="6B4FBCF6" w14:textId="0E400206" w:rsidR="00F0445B" w:rsidRPr="00BD7B8C" w:rsidRDefault="00F0445B" w:rsidP="00FA5D8C">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Performs other duties as assigned</w:t>
      </w:r>
      <w:r w:rsidR="00DD5B04" w:rsidRPr="00BD7B8C">
        <w:rPr>
          <w:rFonts w:asciiTheme="minorHAnsi" w:hAnsiTheme="minorHAnsi" w:cstheme="minorHAnsi"/>
          <w:sz w:val="22"/>
          <w:szCs w:val="22"/>
        </w:rPr>
        <w:t xml:space="preserve">. </w:t>
      </w:r>
    </w:p>
    <w:p w14:paraId="489A49EA" w14:textId="77777777" w:rsidR="002F5887" w:rsidRPr="00BD7B8C" w:rsidRDefault="002F5887" w:rsidP="002F5887">
      <w:pPr>
        <w:pStyle w:val="ListParagraph"/>
        <w:rPr>
          <w:rFonts w:asciiTheme="minorHAnsi" w:hAnsiTheme="minorHAnsi" w:cstheme="minorHAnsi"/>
          <w:sz w:val="22"/>
          <w:szCs w:val="22"/>
        </w:rPr>
      </w:pPr>
    </w:p>
    <w:p w14:paraId="70F0856D" w14:textId="62127684" w:rsidR="00DD5B04" w:rsidRPr="00BD7B8C" w:rsidRDefault="00DD5B04" w:rsidP="00F0445B">
      <w:pPr>
        <w:rPr>
          <w:rFonts w:asciiTheme="minorHAnsi" w:hAnsiTheme="minorHAnsi" w:cstheme="minorHAnsi"/>
          <w:b/>
          <w:bCs/>
          <w:sz w:val="22"/>
          <w:szCs w:val="22"/>
        </w:rPr>
      </w:pPr>
      <w:r w:rsidRPr="00BD7B8C">
        <w:rPr>
          <w:rFonts w:asciiTheme="minorHAnsi" w:hAnsiTheme="minorHAnsi" w:cstheme="minorHAnsi"/>
          <w:b/>
          <w:bCs/>
          <w:sz w:val="22"/>
          <w:szCs w:val="22"/>
        </w:rPr>
        <w:t>Learning Outcomes</w:t>
      </w:r>
    </w:p>
    <w:p w14:paraId="79597DFE" w14:textId="77777777" w:rsidR="002F5887" w:rsidRPr="00BD7B8C" w:rsidRDefault="002F5887" w:rsidP="00F0445B">
      <w:pPr>
        <w:rPr>
          <w:rFonts w:asciiTheme="minorHAnsi" w:hAnsiTheme="minorHAnsi" w:cstheme="minorHAnsi"/>
          <w:b/>
          <w:bCs/>
          <w:sz w:val="22"/>
          <w:szCs w:val="22"/>
        </w:rPr>
      </w:pPr>
    </w:p>
    <w:p w14:paraId="44104912" w14:textId="6F626AEC" w:rsidR="00DD5B04" w:rsidRPr="00BD7B8C" w:rsidRDefault="00DD5B04" w:rsidP="00DD5B04">
      <w:pPr>
        <w:pStyle w:val="ListParagraph"/>
        <w:numPr>
          <w:ilvl w:val="0"/>
          <w:numId w:val="5"/>
        </w:numPr>
        <w:rPr>
          <w:rFonts w:asciiTheme="minorHAnsi" w:hAnsiTheme="minorHAnsi" w:cstheme="minorHAnsi"/>
          <w:b/>
          <w:bCs/>
          <w:sz w:val="22"/>
          <w:szCs w:val="22"/>
        </w:rPr>
      </w:pPr>
      <w:r w:rsidRPr="00BD7B8C">
        <w:rPr>
          <w:rFonts w:asciiTheme="minorHAnsi" w:hAnsiTheme="minorHAnsi" w:cstheme="minorHAnsi"/>
          <w:sz w:val="22"/>
          <w:szCs w:val="22"/>
        </w:rPr>
        <w:t xml:space="preserve">Understand </w:t>
      </w:r>
      <w:r w:rsidR="006B67C3" w:rsidRPr="00BD7B8C">
        <w:rPr>
          <w:rFonts w:asciiTheme="minorHAnsi" w:hAnsiTheme="minorHAnsi" w:cstheme="minorHAnsi"/>
          <w:sz w:val="22"/>
          <w:szCs w:val="22"/>
        </w:rPr>
        <w:t xml:space="preserve">how community recreation services and programs inspire our youth and community. </w:t>
      </w:r>
    </w:p>
    <w:p w14:paraId="079E8278" w14:textId="213983CE" w:rsidR="008274FD" w:rsidRPr="00BD7B8C" w:rsidRDefault="008274FD" w:rsidP="00DD5B04">
      <w:pPr>
        <w:pStyle w:val="ListParagraph"/>
        <w:numPr>
          <w:ilvl w:val="0"/>
          <w:numId w:val="5"/>
        </w:numPr>
        <w:rPr>
          <w:rFonts w:asciiTheme="minorHAnsi" w:hAnsiTheme="minorHAnsi" w:cstheme="minorHAnsi"/>
          <w:b/>
          <w:bCs/>
          <w:sz w:val="22"/>
          <w:szCs w:val="22"/>
        </w:rPr>
      </w:pPr>
      <w:r w:rsidRPr="00BD7B8C">
        <w:rPr>
          <w:rFonts w:asciiTheme="minorHAnsi" w:hAnsiTheme="minorHAnsi" w:cstheme="minorHAnsi"/>
          <w:sz w:val="22"/>
          <w:szCs w:val="22"/>
        </w:rPr>
        <w:t>Enhance public communication skills</w:t>
      </w:r>
      <w:r w:rsidR="006B67C3" w:rsidRPr="00BD7B8C">
        <w:rPr>
          <w:rFonts w:asciiTheme="minorHAnsi" w:hAnsiTheme="minorHAnsi" w:cstheme="minorHAnsi"/>
          <w:sz w:val="22"/>
          <w:szCs w:val="22"/>
        </w:rPr>
        <w:t xml:space="preserve"> both verbally and on media platforms. </w:t>
      </w:r>
    </w:p>
    <w:p w14:paraId="4C36DC30" w14:textId="199C5305" w:rsidR="008274FD" w:rsidRPr="00BD7B8C" w:rsidRDefault="008274FD" w:rsidP="00DD5B04">
      <w:pPr>
        <w:pStyle w:val="ListParagraph"/>
        <w:numPr>
          <w:ilvl w:val="0"/>
          <w:numId w:val="5"/>
        </w:numPr>
        <w:rPr>
          <w:rFonts w:asciiTheme="minorHAnsi" w:hAnsiTheme="minorHAnsi" w:cstheme="minorHAnsi"/>
          <w:b/>
          <w:bCs/>
          <w:sz w:val="22"/>
          <w:szCs w:val="22"/>
        </w:rPr>
      </w:pPr>
      <w:r w:rsidRPr="00BD7B8C">
        <w:rPr>
          <w:rFonts w:asciiTheme="minorHAnsi" w:hAnsiTheme="minorHAnsi" w:cstheme="minorHAnsi"/>
          <w:sz w:val="22"/>
          <w:szCs w:val="22"/>
        </w:rPr>
        <w:t>Develop professional skills in the park and recreation field</w:t>
      </w:r>
      <w:r w:rsidR="00AD2F7E" w:rsidRPr="00BD7B8C">
        <w:rPr>
          <w:rFonts w:asciiTheme="minorHAnsi" w:hAnsiTheme="minorHAnsi" w:cstheme="minorHAnsi"/>
          <w:sz w:val="22"/>
          <w:szCs w:val="22"/>
        </w:rPr>
        <w:t>.</w:t>
      </w:r>
    </w:p>
    <w:p w14:paraId="6161415A" w14:textId="79436385" w:rsidR="008274FD" w:rsidRPr="00BD7B8C" w:rsidRDefault="008274FD" w:rsidP="00DD5B04">
      <w:pPr>
        <w:pStyle w:val="ListParagraph"/>
        <w:numPr>
          <w:ilvl w:val="0"/>
          <w:numId w:val="5"/>
        </w:numPr>
        <w:rPr>
          <w:rFonts w:asciiTheme="minorHAnsi" w:hAnsiTheme="minorHAnsi" w:cstheme="minorHAnsi"/>
          <w:b/>
          <w:bCs/>
          <w:sz w:val="22"/>
          <w:szCs w:val="22"/>
        </w:rPr>
      </w:pPr>
      <w:r w:rsidRPr="00BD7B8C">
        <w:rPr>
          <w:rFonts w:asciiTheme="minorHAnsi" w:hAnsiTheme="minorHAnsi" w:cstheme="minorHAnsi"/>
          <w:sz w:val="22"/>
          <w:szCs w:val="22"/>
        </w:rPr>
        <w:t xml:space="preserve">Apply critical thinking, problem solving, and adaptability skills to real world situations. </w:t>
      </w:r>
    </w:p>
    <w:p w14:paraId="294DD509" w14:textId="77777777" w:rsidR="002F5887" w:rsidRPr="00BD7B8C" w:rsidRDefault="002F5887" w:rsidP="002F5887">
      <w:pPr>
        <w:pStyle w:val="ListParagraph"/>
        <w:rPr>
          <w:rFonts w:asciiTheme="minorHAnsi" w:hAnsiTheme="minorHAnsi" w:cstheme="minorHAnsi"/>
          <w:b/>
          <w:bCs/>
          <w:sz w:val="22"/>
          <w:szCs w:val="22"/>
        </w:rPr>
      </w:pPr>
    </w:p>
    <w:p w14:paraId="10337DDD" w14:textId="29F28D84" w:rsidR="00F0445B" w:rsidRPr="00BD7B8C" w:rsidRDefault="008274FD" w:rsidP="00F0445B">
      <w:pPr>
        <w:rPr>
          <w:rFonts w:asciiTheme="minorHAnsi" w:hAnsiTheme="minorHAnsi" w:cstheme="minorHAnsi"/>
          <w:b/>
          <w:bCs/>
          <w:sz w:val="22"/>
          <w:szCs w:val="22"/>
        </w:rPr>
      </w:pPr>
      <w:r w:rsidRPr="00BD7B8C">
        <w:rPr>
          <w:rFonts w:asciiTheme="minorHAnsi" w:hAnsiTheme="minorHAnsi" w:cstheme="minorHAnsi"/>
          <w:b/>
          <w:bCs/>
          <w:sz w:val="22"/>
          <w:szCs w:val="22"/>
        </w:rPr>
        <w:t>Opportunities and Support</w:t>
      </w:r>
    </w:p>
    <w:p w14:paraId="592BD339" w14:textId="77777777" w:rsidR="002F5887" w:rsidRPr="00BD7B8C" w:rsidRDefault="002F5887" w:rsidP="00F0445B">
      <w:pPr>
        <w:rPr>
          <w:rFonts w:asciiTheme="minorHAnsi" w:hAnsiTheme="minorHAnsi" w:cstheme="minorHAnsi"/>
          <w:b/>
          <w:bCs/>
          <w:sz w:val="22"/>
          <w:szCs w:val="22"/>
        </w:rPr>
      </w:pPr>
    </w:p>
    <w:p w14:paraId="38B0ED13" w14:textId="7F604F97" w:rsidR="00AE0226" w:rsidRPr="00BD7B8C" w:rsidRDefault="008274FD" w:rsidP="00F0445B">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Daily access to several professionals in the park and recreation field to ask questions, share ideas, and process information</w:t>
      </w:r>
      <w:r w:rsidR="00AD2F7E" w:rsidRPr="00BD7B8C">
        <w:rPr>
          <w:rFonts w:asciiTheme="minorHAnsi" w:hAnsiTheme="minorHAnsi" w:cstheme="minorHAnsi"/>
          <w:sz w:val="22"/>
          <w:szCs w:val="22"/>
        </w:rPr>
        <w:t xml:space="preserve"> with. </w:t>
      </w:r>
    </w:p>
    <w:p w14:paraId="2B69D903" w14:textId="514F7519" w:rsidR="008274FD" w:rsidRPr="00BD7B8C" w:rsidRDefault="008274FD" w:rsidP="00F0445B">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 xml:space="preserve">Ability to network with different professionals in the area and across the state. </w:t>
      </w:r>
    </w:p>
    <w:p w14:paraId="704C21C9" w14:textId="01531C7C" w:rsidR="008274FD" w:rsidRPr="00BD7B8C" w:rsidRDefault="008274FD" w:rsidP="00F0445B">
      <w:pPr>
        <w:pStyle w:val="ListParagraph"/>
        <w:numPr>
          <w:ilvl w:val="0"/>
          <w:numId w:val="1"/>
        </w:numPr>
        <w:rPr>
          <w:rFonts w:asciiTheme="minorHAnsi" w:hAnsiTheme="minorHAnsi" w:cstheme="minorHAnsi"/>
          <w:sz w:val="22"/>
          <w:szCs w:val="22"/>
        </w:rPr>
      </w:pPr>
      <w:r w:rsidRPr="00BD7B8C">
        <w:rPr>
          <w:rFonts w:asciiTheme="minorHAnsi" w:hAnsiTheme="minorHAnsi" w:cstheme="minorHAnsi"/>
          <w:sz w:val="22"/>
          <w:szCs w:val="22"/>
        </w:rPr>
        <w:t xml:space="preserve">Enjoy a great experience that challenges one to continue to provide the best for a great community. </w:t>
      </w:r>
    </w:p>
    <w:p w14:paraId="6C786E4D" w14:textId="77777777" w:rsidR="002F5887" w:rsidRDefault="002F5887" w:rsidP="002F5887">
      <w:pPr>
        <w:pStyle w:val="ListParagraph"/>
        <w:rPr>
          <w:rFonts w:asciiTheme="minorHAnsi" w:hAnsiTheme="minorHAnsi" w:cstheme="minorHAnsi"/>
          <w:sz w:val="22"/>
          <w:szCs w:val="22"/>
        </w:rPr>
      </w:pPr>
    </w:p>
    <w:p w14:paraId="17724821" w14:textId="77777777" w:rsidR="00BD7B8C" w:rsidRDefault="00BD7B8C" w:rsidP="002F5887">
      <w:pPr>
        <w:pStyle w:val="ListParagraph"/>
        <w:rPr>
          <w:rFonts w:asciiTheme="minorHAnsi" w:hAnsiTheme="minorHAnsi" w:cstheme="minorHAnsi"/>
          <w:sz w:val="22"/>
          <w:szCs w:val="22"/>
        </w:rPr>
      </w:pPr>
    </w:p>
    <w:p w14:paraId="0F6C6575" w14:textId="77777777" w:rsidR="00BD7B8C" w:rsidRDefault="00BD7B8C" w:rsidP="002F5887">
      <w:pPr>
        <w:pStyle w:val="ListParagraph"/>
        <w:rPr>
          <w:rFonts w:asciiTheme="minorHAnsi" w:hAnsiTheme="minorHAnsi" w:cstheme="minorHAnsi"/>
          <w:sz w:val="22"/>
          <w:szCs w:val="22"/>
        </w:rPr>
      </w:pPr>
    </w:p>
    <w:p w14:paraId="72131E77" w14:textId="77777777" w:rsidR="00BD7B8C" w:rsidRPr="00BD7B8C" w:rsidRDefault="00BD7B8C" w:rsidP="002F5887">
      <w:pPr>
        <w:pStyle w:val="ListParagraph"/>
        <w:rPr>
          <w:rFonts w:asciiTheme="minorHAnsi" w:hAnsiTheme="minorHAnsi" w:cstheme="minorHAnsi"/>
          <w:sz w:val="22"/>
          <w:szCs w:val="22"/>
        </w:rPr>
      </w:pPr>
    </w:p>
    <w:p w14:paraId="21FF37D9" w14:textId="632C7516" w:rsidR="00F0445B" w:rsidRPr="00BD7B8C" w:rsidRDefault="008274FD" w:rsidP="00F0445B">
      <w:pPr>
        <w:rPr>
          <w:rFonts w:asciiTheme="minorHAnsi" w:hAnsiTheme="minorHAnsi" w:cstheme="minorHAnsi"/>
          <w:b/>
          <w:bCs/>
          <w:sz w:val="22"/>
          <w:szCs w:val="22"/>
        </w:rPr>
      </w:pPr>
      <w:r w:rsidRPr="00BD7B8C">
        <w:rPr>
          <w:rFonts w:asciiTheme="minorHAnsi" w:hAnsiTheme="minorHAnsi" w:cstheme="minorHAnsi"/>
          <w:b/>
          <w:bCs/>
          <w:sz w:val="22"/>
          <w:szCs w:val="22"/>
        </w:rPr>
        <w:lastRenderedPageBreak/>
        <w:t>Qualifications</w:t>
      </w:r>
    </w:p>
    <w:p w14:paraId="3B94AEC6" w14:textId="77777777" w:rsidR="002F5887" w:rsidRPr="00BD7B8C" w:rsidRDefault="002F5887" w:rsidP="00F0445B">
      <w:pPr>
        <w:rPr>
          <w:rFonts w:asciiTheme="minorHAnsi" w:hAnsiTheme="minorHAnsi" w:cstheme="minorHAnsi"/>
          <w:b/>
          <w:bCs/>
          <w:sz w:val="22"/>
          <w:szCs w:val="22"/>
        </w:rPr>
      </w:pPr>
    </w:p>
    <w:p w14:paraId="6FAF0482" w14:textId="45132776" w:rsidR="008274FD" w:rsidRPr="00BD7B8C" w:rsidRDefault="002F5887" w:rsidP="008274FD">
      <w:pPr>
        <w:pStyle w:val="ListParagraph"/>
        <w:numPr>
          <w:ilvl w:val="0"/>
          <w:numId w:val="3"/>
        </w:numPr>
        <w:rPr>
          <w:rFonts w:asciiTheme="minorHAnsi" w:hAnsiTheme="minorHAnsi" w:cstheme="minorHAnsi"/>
          <w:b/>
          <w:bCs/>
          <w:sz w:val="22"/>
          <w:szCs w:val="22"/>
        </w:rPr>
      </w:pPr>
      <w:r w:rsidRPr="00BD7B8C">
        <w:rPr>
          <w:rFonts w:asciiTheme="minorHAnsi" w:hAnsiTheme="minorHAnsi" w:cstheme="minorHAnsi"/>
          <w:sz w:val="22"/>
          <w:szCs w:val="22"/>
        </w:rPr>
        <w:t xml:space="preserve">Working toward a bachelor’s or master’s degree related to the above-mentioned functions and summary. </w:t>
      </w:r>
    </w:p>
    <w:p w14:paraId="5F936B3B" w14:textId="219BB718" w:rsidR="002F5887" w:rsidRPr="00BD7B8C" w:rsidRDefault="002F5887" w:rsidP="002F5887">
      <w:pPr>
        <w:pStyle w:val="ListParagraph"/>
        <w:numPr>
          <w:ilvl w:val="0"/>
          <w:numId w:val="3"/>
        </w:numPr>
        <w:rPr>
          <w:rFonts w:asciiTheme="minorHAnsi" w:hAnsiTheme="minorHAnsi" w:cstheme="minorHAnsi"/>
          <w:b/>
          <w:bCs/>
          <w:sz w:val="22"/>
          <w:szCs w:val="22"/>
        </w:rPr>
      </w:pPr>
      <w:r w:rsidRPr="00BD7B8C">
        <w:rPr>
          <w:rFonts w:asciiTheme="minorHAnsi" w:hAnsiTheme="minorHAnsi" w:cstheme="minorHAnsi"/>
          <w:sz w:val="22"/>
          <w:szCs w:val="22"/>
        </w:rPr>
        <w:t xml:space="preserve">Ability to maintain confidentiality and work with several staff members and departments. </w:t>
      </w:r>
    </w:p>
    <w:p w14:paraId="6DCBCB3D" w14:textId="5201BD57" w:rsidR="002F5887" w:rsidRPr="00BD7B8C" w:rsidRDefault="002F5887" w:rsidP="002F5887">
      <w:pPr>
        <w:pStyle w:val="ListParagraph"/>
        <w:numPr>
          <w:ilvl w:val="0"/>
          <w:numId w:val="3"/>
        </w:numPr>
        <w:ind w:left="0" w:firstLine="360"/>
        <w:rPr>
          <w:rFonts w:asciiTheme="minorHAnsi" w:hAnsiTheme="minorHAnsi" w:cstheme="minorHAnsi"/>
          <w:b/>
          <w:bCs/>
          <w:sz w:val="22"/>
          <w:szCs w:val="22"/>
        </w:rPr>
      </w:pPr>
      <w:r w:rsidRPr="00BD7B8C">
        <w:rPr>
          <w:rFonts w:asciiTheme="minorHAnsi" w:hAnsiTheme="minorHAnsi" w:cstheme="minorHAnsi"/>
          <w:sz w:val="22"/>
          <w:szCs w:val="22"/>
        </w:rPr>
        <w:t xml:space="preserve">Transportation to and from work. </w:t>
      </w:r>
    </w:p>
    <w:p w14:paraId="27C9A386" w14:textId="77777777" w:rsidR="002F5887" w:rsidRPr="00BD7B8C" w:rsidRDefault="002F5887" w:rsidP="002F5887">
      <w:pPr>
        <w:pStyle w:val="ListParagraph"/>
        <w:ind w:left="360"/>
        <w:rPr>
          <w:rFonts w:asciiTheme="minorHAnsi" w:hAnsiTheme="minorHAnsi" w:cstheme="minorHAnsi"/>
          <w:b/>
          <w:bCs/>
          <w:sz w:val="22"/>
          <w:szCs w:val="22"/>
        </w:rPr>
      </w:pPr>
    </w:p>
    <w:p w14:paraId="263F948D" w14:textId="7D931B40" w:rsidR="00F0445B" w:rsidRPr="00BD7B8C" w:rsidRDefault="00F0445B" w:rsidP="008274FD">
      <w:pPr>
        <w:rPr>
          <w:rFonts w:asciiTheme="minorHAnsi" w:hAnsiTheme="minorHAnsi" w:cstheme="minorHAnsi"/>
          <w:b/>
          <w:bCs/>
          <w:sz w:val="22"/>
          <w:szCs w:val="22"/>
        </w:rPr>
      </w:pPr>
      <w:r w:rsidRPr="00BD7B8C">
        <w:rPr>
          <w:rFonts w:asciiTheme="minorHAnsi" w:hAnsiTheme="minorHAnsi" w:cstheme="minorHAnsi"/>
          <w:b/>
          <w:bCs/>
          <w:sz w:val="22"/>
          <w:szCs w:val="22"/>
        </w:rPr>
        <w:t>Physical Demands</w:t>
      </w:r>
    </w:p>
    <w:p w14:paraId="0F8962B6" w14:textId="77777777" w:rsidR="002F5887" w:rsidRPr="00BD7B8C" w:rsidRDefault="002F5887" w:rsidP="008274FD">
      <w:pPr>
        <w:rPr>
          <w:rFonts w:asciiTheme="minorHAnsi" w:hAnsiTheme="minorHAnsi" w:cstheme="minorHAnsi"/>
          <w:b/>
          <w:bCs/>
          <w:sz w:val="22"/>
          <w:szCs w:val="22"/>
        </w:rPr>
      </w:pPr>
    </w:p>
    <w:p w14:paraId="7032A9EE" w14:textId="249C885B" w:rsidR="00F0445B" w:rsidRPr="00BD7B8C" w:rsidRDefault="00F0445B" w:rsidP="00372B9B">
      <w:pPr>
        <w:pStyle w:val="ListParagraph"/>
        <w:numPr>
          <w:ilvl w:val="0"/>
          <w:numId w:val="4"/>
        </w:numPr>
        <w:rPr>
          <w:rFonts w:asciiTheme="minorHAnsi" w:hAnsiTheme="minorHAnsi" w:cstheme="minorHAnsi"/>
          <w:sz w:val="22"/>
          <w:szCs w:val="22"/>
        </w:rPr>
      </w:pPr>
      <w:r w:rsidRPr="00BD7B8C">
        <w:rPr>
          <w:rFonts w:asciiTheme="minorHAnsi" w:hAnsiTheme="minorHAnsi" w:cstheme="minorHAnsi"/>
          <w:sz w:val="22"/>
          <w:szCs w:val="22"/>
        </w:rPr>
        <w:t xml:space="preserve">Must possess: </w:t>
      </w:r>
      <w:r w:rsidR="002F5887" w:rsidRPr="00BD7B8C">
        <w:rPr>
          <w:rFonts w:asciiTheme="minorHAnsi" w:hAnsiTheme="minorHAnsi" w:cstheme="minorHAnsi"/>
          <w:sz w:val="22"/>
          <w:szCs w:val="22"/>
        </w:rPr>
        <w:t>mobility,</w:t>
      </w:r>
      <w:r w:rsidRPr="00BD7B8C">
        <w:rPr>
          <w:rFonts w:asciiTheme="minorHAnsi" w:hAnsiTheme="minorHAnsi" w:cstheme="minorHAnsi"/>
          <w:sz w:val="22"/>
          <w:szCs w:val="22"/>
        </w:rPr>
        <w:t xml:space="preserve"> strength, and stamina to perform physical work for extended periods of time; to operate a wide variety of cleaning tools and equipment, and to operate a motor vehicle; vision to read printed materials and a computer screen; hearing and speech to communicate in person and over the telephone. Work activities may be performed indoors and outdoors and may require frequent walking on uneven or slippery surfaces, standing, sitting, running, conducting exercises, twisting, turning, kneeling, bending, stooping, squatting, crouching, grasping, reaching, making repetitive hand movement, and related physical activities in the performance of daily duties. </w:t>
      </w:r>
    </w:p>
    <w:p w14:paraId="2427D34B" w14:textId="77777777" w:rsidR="002F5887" w:rsidRPr="00BD7B8C" w:rsidRDefault="002F5887" w:rsidP="002F5887">
      <w:pPr>
        <w:pStyle w:val="ListParagraph"/>
        <w:rPr>
          <w:rFonts w:asciiTheme="minorHAnsi" w:hAnsiTheme="minorHAnsi" w:cstheme="minorHAnsi"/>
          <w:sz w:val="22"/>
          <w:szCs w:val="22"/>
        </w:rPr>
      </w:pPr>
    </w:p>
    <w:p w14:paraId="481ABB45" w14:textId="26E19B9F" w:rsidR="00F0445B" w:rsidRPr="00BD7B8C" w:rsidRDefault="00F0445B" w:rsidP="00F0445B">
      <w:pPr>
        <w:rPr>
          <w:rFonts w:asciiTheme="minorHAnsi" w:hAnsiTheme="minorHAnsi" w:cstheme="minorHAnsi"/>
          <w:b/>
          <w:bCs/>
          <w:sz w:val="22"/>
          <w:szCs w:val="22"/>
        </w:rPr>
      </w:pPr>
      <w:r w:rsidRPr="00BD7B8C">
        <w:rPr>
          <w:rFonts w:asciiTheme="minorHAnsi" w:hAnsiTheme="minorHAnsi" w:cstheme="minorHAnsi"/>
          <w:b/>
          <w:bCs/>
          <w:sz w:val="22"/>
          <w:szCs w:val="22"/>
        </w:rPr>
        <w:t>Environmental Elements</w:t>
      </w:r>
    </w:p>
    <w:p w14:paraId="381BDF28" w14:textId="77777777" w:rsidR="002F5887" w:rsidRPr="00BD7B8C" w:rsidRDefault="002F5887" w:rsidP="00F0445B">
      <w:pPr>
        <w:rPr>
          <w:rFonts w:asciiTheme="minorHAnsi" w:hAnsiTheme="minorHAnsi" w:cstheme="minorHAnsi"/>
          <w:b/>
          <w:bCs/>
          <w:sz w:val="22"/>
          <w:szCs w:val="22"/>
        </w:rPr>
      </w:pPr>
    </w:p>
    <w:p w14:paraId="448F1DBC" w14:textId="1F6254A4" w:rsidR="00F0445B" w:rsidRPr="00BD7B8C" w:rsidRDefault="00F0445B" w:rsidP="00372B9B">
      <w:pPr>
        <w:pStyle w:val="ListParagraph"/>
        <w:numPr>
          <w:ilvl w:val="0"/>
          <w:numId w:val="4"/>
        </w:numPr>
        <w:rPr>
          <w:rFonts w:asciiTheme="minorHAnsi" w:hAnsiTheme="minorHAnsi" w:cstheme="minorHAnsi"/>
          <w:sz w:val="22"/>
          <w:szCs w:val="22"/>
        </w:rPr>
      </w:pPr>
      <w:r w:rsidRPr="00BD7B8C">
        <w:rPr>
          <w:rFonts w:asciiTheme="minorHAnsi" w:hAnsiTheme="minorHAnsi" w:cstheme="minorHAnsi"/>
          <w:sz w:val="22"/>
          <w:szCs w:val="22"/>
        </w:rPr>
        <w:t>Incumbents work in both indoor and outdoor environments with moderate to loud noise levels, wet and slippery conditions, chemicals, mechanical and/or electrical hazards, and hazardous physical substances and fumes. May work in controlled temperature conditions, cold and hot temperatures, or inclement weather conditions.</w:t>
      </w:r>
    </w:p>
    <w:p w14:paraId="1A55CF7A" w14:textId="77777777" w:rsidR="002F5887" w:rsidRPr="00BD7B8C" w:rsidRDefault="002F5887" w:rsidP="002F5887">
      <w:pPr>
        <w:pStyle w:val="ListParagraph"/>
        <w:rPr>
          <w:rFonts w:asciiTheme="minorHAnsi" w:hAnsiTheme="minorHAnsi" w:cstheme="minorHAnsi"/>
          <w:sz w:val="22"/>
          <w:szCs w:val="22"/>
        </w:rPr>
      </w:pPr>
    </w:p>
    <w:p w14:paraId="2CE0E334" w14:textId="204CC472" w:rsidR="00F0445B" w:rsidRPr="00BD7B8C" w:rsidRDefault="00F0445B" w:rsidP="00F0445B">
      <w:pPr>
        <w:rPr>
          <w:rFonts w:asciiTheme="minorHAnsi" w:hAnsiTheme="minorHAnsi" w:cstheme="minorHAnsi"/>
          <w:b/>
          <w:bCs/>
          <w:sz w:val="22"/>
          <w:szCs w:val="22"/>
        </w:rPr>
      </w:pPr>
      <w:r w:rsidRPr="00BD7B8C">
        <w:rPr>
          <w:rFonts w:asciiTheme="minorHAnsi" w:hAnsiTheme="minorHAnsi" w:cstheme="minorHAnsi"/>
          <w:b/>
          <w:bCs/>
          <w:sz w:val="22"/>
          <w:szCs w:val="22"/>
        </w:rPr>
        <w:t>Working Conditions</w:t>
      </w:r>
    </w:p>
    <w:p w14:paraId="3C1904C2" w14:textId="77777777" w:rsidR="002F5887" w:rsidRPr="00BD7B8C" w:rsidRDefault="002F5887" w:rsidP="00F0445B">
      <w:pPr>
        <w:rPr>
          <w:rFonts w:asciiTheme="minorHAnsi" w:hAnsiTheme="minorHAnsi" w:cstheme="minorHAnsi"/>
          <w:b/>
          <w:bCs/>
          <w:sz w:val="22"/>
          <w:szCs w:val="22"/>
        </w:rPr>
      </w:pPr>
    </w:p>
    <w:p w14:paraId="4A790540" w14:textId="26D85AEC" w:rsidR="00F0445B" w:rsidRPr="00BD7B8C" w:rsidRDefault="00F0445B" w:rsidP="00372B9B">
      <w:pPr>
        <w:pStyle w:val="ListParagraph"/>
        <w:numPr>
          <w:ilvl w:val="0"/>
          <w:numId w:val="4"/>
        </w:numPr>
        <w:rPr>
          <w:rFonts w:asciiTheme="minorHAnsi" w:hAnsiTheme="minorHAnsi" w:cstheme="minorHAnsi"/>
          <w:sz w:val="22"/>
          <w:szCs w:val="22"/>
        </w:rPr>
      </w:pPr>
      <w:r w:rsidRPr="00BD7B8C">
        <w:rPr>
          <w:rFonts w:asciiTheme="minorHAnsi" w:hAnsiTheme="minorHAnsi" w:cstheme="minorHAnsi"/>
          <w:sz w:val="22"/>
          <w:szCs w:val="22"/>
        </w:rPr>
        <w:t>Incumbents may be assigned an irregular work schedule, including weekends, early mornings, evenings, and holidays.</w:t>
      </w:r>
    </w:p>
    <w:p w14:paraId="5524DE68" w14:textId="77777777" w:rsidR="002F5887" w:rsidRPr="00BD7B8C" w:rsidRDefault="002F5887" w:rsidP="002F5887">
      <w:pPr>
        <w:pStyle w:val="ListParagraph"/>
        <w:rPr>
          <w:rFonts w:asciiTheme="minorHAnsi" w:hAnsiTheme="minorHAnsi" w:cstheme="minorHAnsi"/>
          <w:sz w:val="22"/>
          <w:szCs w:val="22"/>
        </w:rPr>
      </w:pPr>
    </w:p>
    <w:p w14:paraId="7F77A90D" w14:textId="02753159" w:rsidR="002F5887" w:rsidRPr="00BD7B8C" w:rsidRDefault="002F5887" w:rsidP="002F5887">
      <w:pPr>
        <w:rPr>
          <w:rFonts w:asciiTheme="minorHAnsi" w:hAnsiTheme="minorHAnsi" w:cstheme="minorHAnsi"/>
          <w:b/>
          <w:bCs/>
          <w:sz w:val="22"/>
          <w:szCs w:val="22"/>
        </w:rPr>
      </w:pPr>
      <w:r w:rsidRPr="00BD7B8C">
        <w:rPr>
          <w:rFonts w:asciiTheme="minorHAnsi" w:hAnsiTheme="minorHAnsi" w:cstheme="minorHAnsi"/>
          <w:b/>
          <w:bCs/>
          <w:sz w:val="22"/>
          <w:szCs w:val="22"/>
        </w:rPr>
        <w:t>To be considered:</w:t>
      </w:r>
    </w:p>
    <w:p w14:paraId="64F2D695" w14:textId="77777777" w:rsidR="002F5887" w:rsidRPr="00BD7B8C" w:rsidRDefault="002F5887" w:rsidP="002F5887">
      <w:pPr>
        <w:rPr>
          <w:rFonts w:asciiTheme="minorHAnsi" w:hAnsiTheme="minorHAnsi" w:cstheme="minorHAnsi"/>
          <w:b/>
          <w:bCs/>
          <w:sz w:val="22"/>
          <w:szCs w:val="22"/>
        </w:rPr>
      </w:pPr>
    </w:p>
    <w:p w14:paraId="6ABC103F" w14:textId="2B04B7D1" w:rsidR="002F5887" w:rsidRPr="00BD7B8C" w:rsidRDefault="002F5887" w:rsidP="002F5887">
      <w:pPr>
        <w:pStyle w:val="ListParagraph"/>
        <w:numPr>
          <w:ilvl w:val="0"/>
          <w:numId w:val="4"/>
        </w:numPr>
        <w:rPr>
          <w:rFonts w:asciiTheme="minorHAnsi" w:hAnsiTheme="minorHAnsi" w:cstheme="minorHAnsi"/>
          <w:sz w:val="22"/>
          <w:szCs w:val="22"/>
        </w:rPr>
      </w:pPr>
      <w:r w:rsidRPr="00BD7B8C">
        <w:rPr>
          <w:rFonts w:asciiTheme="minorHAnsi" w:hAnsiTheme="minorHAnsi" w:cstheme="minorHAnsi"/>
          <w:sz w:val="22"/>
          <w:szCs w:val="22"/>
        </w:rPr>
        <w:t>To be considered for an internship with the Watford City Park District and the Rough Rider Center please submit the following:</w:t>
      </w:r>
    </w:p>
    <w:p w14:paraId="16D65B81" w14:textId="365BDAA9" w:rsidR="007A5AF8" w:rsidRPr="00BD7B8C" w:rsidRDefault="007A5AF8" w:rsidP="002F5887">
      <w:pPr>
        <w:pStyle w:val="ListParagraph"/>
        <w:numPr>
          <w:ilvl w:val="1"/>
          <w:numId w:val="4"/>
        </w:numPr>
        <w:rPr>
          <w:rFonts w:asciiTheme="minorHAnsi" w:hAnsiTheme="minorHAnsi" w:cstheme="minorHAnsi"/>
          <w:sz w:val="22"/>
          <w:szCs w:val="22"/>
        </w:rPr>
      </w:pPr>
      <w:r w:rsidRPr="00BD7B8C">
        <w:rPr>
          <w:rFonts w:asciiTheme="minorHAnsi" w:hAnsiTheme="minorHAnsi" w:cstheme="minorHAnsi"/>
          <w:sz w:val="22"/>
          <w:szCs w:val="22"/>
        </w:rPr>
        <w:t>Fill out Watford City Park District application</w:t>
      </w:r>
    </w:p>
    <w:p w14:paraId="6A023146" w14:textId="14E7ACA1" w:rsidR="002F5887" w:rsidRPr="00BD7B8C" w:rsidRDefault="002F5887" w:rsidP="002F5887">
      <w:pPr>
        <w:pStyle w:val="ListParagraph"/>
        <w:numPr>
          <w:ilvl w:val="1"/>
          <w:numId w:val="4"/>
        </w:numPr>
        <w:rPr>
          <w:rFonts w:asciiTheme="minorHAnsi" w:hAnsiTheme="minorHAnsi" w:cstheme="minorHAnsi"/>
          <w:sz w:val="22"/>
          <w:szCs w:val="22"/>
        </w:rPr>
      </w:pPr>
      <w:r w:rsidRPr="00BD7B8C">
        <w:rPr>
          <w:rFonts w:asciiTheme="minorHAnsi" w:hAnsiTheme="minorHAnsi" w:cstheme="minorHAnsi"/>
          <w:sz w:val="22"/>
          <w:szCs w:val="22"/>
        </w:rPr>
        <w:t>Cover Letter</w:t>
      </w:r>
    </w:p>
    <w:p w14:paraId="6F0C9A2D" w14:textId="4A5640D6" w:rsidR="002F5887" w:rsidRPr="00BD7B8C" w:rsidRDefault="002F5887" w:rsidP="002F5887">
      <w:pPr>
        <w:pStyle w:val="ListParagraph"/>
        <w:numPr>
          <w:ilvl w:val="1"/>
          <w:numId w:val="4"/>
        </w:numPr>
        <w:rPr>
          <w:rFonts w:asciiTheme="minorHAnsi" w:hAnsiTheme="minorHAnsi" w:cstheme="minorHAnsi"/>
          <w:sz w:val="22"/>
          <w:szCs w:val="22"/>
        </w:rPr>
      </w:pPr>
      <w:r w:rsidRPr="00BD7B8C">
        <w:rPr>
          <w:rFonts w:asciiTheme="minorHAnsi" w:hAnsiTheme="minorHAnsi" w:cstheme="minorHAnsi"/>
          <w:sz w:val="22"/>
          <w:szCs w:val="22"/>
        </w:rPr>
        <w:t>Resume</w:t>
      </w:r>
    </w:p>
    <w:p w14:paraId="505152EB" w14:textId="531EF543" w:rsidR="002F5887" w:rsidRPr="00BD7B8C" w:rsidRDefault="002F5887" w:rsidP="002F5887">
      <w:pPr>
        <w:pStyle w:val="ListParagraph"/>
        <w:numPr>
          <w:ilvl w:val="1"/>
          <w:numId w:val="4"/>
        </w:numPr>
        <w:rPr>
          <w:rFonts w:asciiTheme="minorHAnsi" w:hAnsiTheme="minorHAnsi" w:cstheme="minorHAnsi"/>
          <w:sz w:val="22"/>
          <w:szCs w:val="22"/>
        </w:rPr>
      </w:pPr>
      <w:r w:rsidRPr="00BD7B8C">
        <w:rPr>
          <w:rFonts w:asciiTheme="minorHAnsi" w:hAnsiTheme="minorHAnsi" w:cstheme="minorHAnsi"/>
          <w:sz w:val="22"/>
          <w:szCs w:val="22"/>
        </w:rPr>
        <w:t xml:space="preserve">Two letters of Recommendation </w:t>
      </w:r>
    </w:p>
    <w:p w14:paraId="5847E2E3" w14:textId="77777777" w:rsidR="00D92F03" w:rsidRPr="00BD7B8C" w:rsidRDefault="00D92F03" w:rsidP="002F5887">
      <w:pPr>
        <w:rPr>
          <w:rFonts w:asciiTheme="minorHAnsi" w:hAnsiTheme="minorHAnsi" w:cstheme="minorHAnsi"/>
          <w:sz w:val="22"/>
          <w:szCs w:val="22"/>
        </w:rPr>
      </w:pPr>
    </w:p>
    <w:p w14:paraId="733D78E6" w14:textId="77777777" w:rsidR="00D92F03" w:rsidRPr="00BD7B8C" w:rsidRDefault="00D92F03" w:rsidP="002F5887">
      <w:pPr>
        <w:rPr>
          <w:rFonts w:asciiTheme="minorHAnsi" w:hAnsiTheme="minorHAnsi" w:cstheme="minorHAnsi"/>
          <w:sz w:val="22"/>
          <w:szCs w:val="22"/>
        </w:rPr>
      </w:pPr>
    </w:p>
    <w:p w14:paraId="084992BD" w14:textId="311561D7" w:rsidR="00D92F03" w:rsidRPr="00BD7B8C" w:rsidRDefault="00D92F03" w:rsidP="002F5887">
      <w:pPr>
        <w:rPr>
          <w:rFonts w:asciiTheme="minorHAnsi" w:hAnsiTheme="minorHAnsi" w:cstheme="minorHAnsi"/>
          <w:sz w:val="22"/>
          <w:szCs w:val="22"/>
        </w:rPr>
      </w:pPr>
      <w:r w:rsidRPr="00BD7B8C">
        <w:rPr>
          <w:rFonts w:asciiTheme="minorHAnsi" w:hAnsiTheme="minorHAnsi" w:cstheme="minorHAnsi"/>
          <w:sz w:val="22"/>
          <w:szCs w:val="22"/>
        </w:rPr>
        <w:t xml:space="preserve">For more information, please call or email our Recreation Manager, </w:t>
      </w:r>
      <w:r w:rsidR="008F26AC" w:rsidRPr="00BD7B8C">
        <w:rPr>
          <w:rFonts w:asciiTheme="minorHAnsi" w:hAnsiTheme="minorHAnsi" w:cstheme="minorHAnsi"/>
          <w:sz w:val="22"/>
          <w:szCs w:val="22"/>
        </w:rPr>
        <w:t>Krystal Picklesimer</w:t>
      </w:r>
      <w:r w:rsidRPr="00BD7B8C">
        <w:rPr>
          <w:rFonts w:asciiTheme="minorHAnsi" w:hAnsiTheme="minorHAnsi" w:cstheme="minorHAnsi"/>
          <w:sz w:val="22"/>
          <w:szCs w:val="22"/>
        </w:rPr>
        <w:t xml:space="preserve">, at 701-842-3665 or </w:t>
      </w:r>
      <w:r w:rsidR="008F26AC" w:rsidRPr="00BD7B8C">
        <w:rPr>
          <w:rFonts w:asciiTheme="minorHAnsi" w:hAnsiTheme="minorHAnsi" w:cstheme="minorHAnsi"/>
          <w:sz w:val="22"/>
          <w:szCs w:val="22"/>
        </w:rPr>
        <w:t>krystalp</w:t>
      </w:r>
      <w:r w:rsidRPr="00BD7B8C">
        <w:rPr>
          <w:rFonts w:asciiTheme="minorHAnsi" w:hAnsiTheme="minorHAnsi" w:cstheme="minorHAnsi"/>
          <w:sz w:val="22"/>
          <w:szCs w:val="22"/>
        </w:rPr>
        <w:t>@roughridercenter.com.</w:t>
      </w:r>
    </w:p>
    <w:p w14:paraId="1FCB4D68" w14:textId="77777777" w:rsidR="00F0445B" w:rsidRPr="00BD7B8C" w:rsidRDefault="00F0445B" w:rsidP="00F0445B">
      <w:pPr>
        <w:rPr>
          <w:rFonts w:asciiTheme="minorHAnsi" w:hAnsiTheme="minorHAnsi" w:cstheme="minorHAnsi"/>
          <w:sz w:val="22"/>
          <w:szCs w:val="22"/>
        </w:rPr>
      </w:pPr>
    </w:p>
    <w:p w14:paraId="1607D9EC" w14:textId="4C6ED5CD" w:rsidR="00892D77" w:rsidRPr="00BD7B8C" w:rsidRDefault="00892D77" w:rsidP="00F0445B">
      <w:pPr>
        <w:rPr>
          <w:rFonts w:asciiTheme="minorHAnsi" w:hAnsiTheme="minorHAnsi" w:cstheme="minorHAnsi"/>
        </w:rPr>
      </w:pPr>
    </w:p>
    <w:sectPr w:rsidR="00892D77" w:rsidRPr="00BD7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7C4"/>
    <w:multiLevelType w:val="hybridMultilevel"/>
    <w:tmpl w:val="1DB4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378CA"/>
    <w:multiLevelType w:val="hybridMultilevel"/>
    <w:tmpl w:val="B01A5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D612D"/>
    <w:multiLevelType w:val="hybridMultilevel"/>
    <w:tmpl w:val="8E7C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712FB"/>
    <w:multiLevelType w:val="hybridMultilevel"/>
    <w:tmpl w:val="978EB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60C74"/>
    <w:multiLevelType w:val="hybridMultilevel"/>
    <w:tmpl w:val="EA9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813799">
    <w:abstractNumId w:val="1"/>
  </w:num>
  <w:num w:numId="2" w16cid:durableId="1821077199">
    <w:abstractNumId w:val="0"/>
  </w:num>
  <w:num w:numId="3" w16cid:durableId="1825122004">
    <w:abstractNumId w:val="2"/>
  </w:num>
  <w:num w:numId="4" w16cid:durableId="1778062137">
    <w:abstractNumId w:val="3"/>
  </w:num>
  <w:num w:numId="5" w16cid:durableId="1337928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E4"/>
    <w:rsid w:val="000C0950"/>
    <w:rsid w:val="000C09B2"/>
    <w:rsid w:val="001B0071"/>
    <w:rsid w:val="001D73F9"/>
    <w:rsid w:val="002F5887"/>
    <w:rsid w:val="00372B9B"/>
    <w:rsid w:val="005805FA"/>
    <w:rsid w:val="006B67C3"/>
    <w:rsid w:val="007A5AF8"/>
    <w:rsid w:val="007C0A30"/>
    <w:rsid w:val="00801264"/>
    <w:rsid w:val="008274FD"/>
    <w:rsid w:val="0083411C"/>
    <w:rsid w:val="0086798B"/>
    <w:rsid w:val="00892D77"/>
    <w:rsid w:val="008F26AC"/>
    <w:rsid w:val="009B450D"/>
    <w:rsid w:val="00A43CE4"/>
    <w:rsid w:val="00A70F39"/>
    <w:rsid w:val="00AB246E"/>
    <w:rsid w:val="00AD2F7E"/>
    <w:rsid w:val="00AE0226"/>
    <w:rsid w:val="00BD7B8C"/>
    <w:rsid w:val="00C20929"/>
    <w:rsid w:val="00C52BFC"/>
    <w:rsid w:val="00D92F03"/>
    <w:rsid w:val="00DC06B5"/>
    <w:rsid w:val="00DC6E5C"/>
    <w:rsid w:val="00DD5B04"/>
    <w:rsid w:val="00DF2530"/>
    <w:rsid w:val="00E12B01"/>
    <w:rsid w:val="00F0445B"/>
    <w:rsid w:val="00F1331B"/>
    <w:rsid w:val="00F15BAD"/>
    <w:rsid w:val="00F50D2E"/>
    <w:rsid w:val="00FA5D8C"/>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BBB0"/>
  <w15:chartTrackingRefBased/>
  <w15:docId w15:val="{4D4FB604-F35A-4FB2-946A-D5DA9AA3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C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bmessagebody">
    <w:name w:val="sb_messagebody"/>
    <w:rsid w:val="00A43CE4"/>
    <w:rPr>
      <w:sz w:val="15"/>
      <w:szCs w:val="15"/>
      <w:shd w:val="clear" w:color="auto" w:fill="FFFFFF"/>
    </w:rPr>
  </w:style>
  <w:style w:type="paragraph" w:styleId="ListParagraph">
    <w:name w:val="List Paragraph"/>
    <w:basedOn w:val="Normal"/>
    <w:uiPriority w:val="34"/>
    <w:qFormat/>
    <w:rsid w:val="00A43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44633">
      <w:bodyDiv w:val="1"/>
      <w:marLeft w:val="0"/>
      <w:marRight w:val="0"/>
      <w:marTop w:val="0"/>
      <w:marBottom w:val="0"/>
      <w:divBdr>
        <w:top w:val="none" w:sz="0" w:space="0" w:color="auto"/>
        <w:left w:val="none" w:sz="0" w:space="0" w:color="auto"/>
        <w:bottom w:val="none" w:sz="0" w:space="0" w:color="auto"/>
        <w:right w:val="none" w:sz="0" w:space="0" w:color="auto"/>
      </w:divBdr>
      <w:divsChild>
        <w:div w:id="1598126309">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Nollmeyer</dc:creator>
  <cp:keywords/>
  <dc:description/>
  <cp:lastModifiedBy>Brooke Braunberger</cp:lastModifiedBy>
  <cp:revision>2</cp:revision>
  <cp:lastPrinted>2021-10-20T16:45:00Z</cp:lastPrinted>
  <dcterms:created xsi:type="dcterms:W3CDTF">2025-05-21T14:40:00Z</dcterms:created>
  <dcterms:modified xsi:type="dcterms:W3CDTF">2025-05-21T14:40:00Z</dcterms:modified>
</cp:coreProperties>
</file>